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B23DA" w14:textId="30540066" w:rsidR="00782B09" w:rsidRPr="00B12C00" w:rsidRDefault="00A0605F" w:rsidP="00782B09">
      <w:pPr>
        <w:ind w:firstLineChars="500" w:firstLine="2400"/>
        <w:rPr>
          <w:rFonts w:ascii="HGP創英角ﾎﾟｯﾌﾟ体" w:eastAsia="HGP創英角ﾎﾟｯﾌﾟ体"/>
          <w:color w:val="0000FF"/>
          <w:sz w:val="44"/>
          <w:szCs w:val="48"/>
        </w:rPr>
      </w:pPr>
      <w:r>
        <w:rPr>
          <w:rFonts w:ascii="HGP創英角ﾎﾟｯﾌﾟ体" w:eastAsia="HGP創英角ﾎﾟｯﾌﾟ体"/>
          <w:noProof/>
          <w:color w:val="0000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3FBE33EA" wp14:editId="5895D163">
                <wp:simplePos x="0" y="0"/>
                <wp:positionH relativeFrom="margin">
                  <wp:posOffset>-400685</wp:posOffset>
                </wp:positionH>
                <wp:positionV relativeFrom="paragraph">
                  <wp:posOffset>-184150</wp:posOffset>
                </wp:positionV>
                <wp:extent cx="7067550" cy="10163175"/>
                <wp:effectExtent l="0" t="0" r="19050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01631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58F04" id="四角形: 角を丸くする 10" o:spid="_x0000_s1026" style="position:absolute;left:0;text-align:left;margin-left:-31.55pt;margin-top:-14.5pt;width:556.5pt;height:800.25pt;z-index:-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" fillcolor="#ffff80" strokecolor="yellow" strokeweight="1.5pt">
                <v:fill color2="#ffffda" rotate="t" focusposition=".5,.5" focussize="" colors="0 #ffff80;.5 #ffffb3;1 #ffffda" focus="100%" type="gradientRadial"/>
                <v:stroke joinstyle="miter"/>
                <w10:wrap anchorx="margin"/>
              </v:roundrect>
            </w:pict>
          </mc:Fallback>
        </mc:AlternateContent>
      </w:r>
      <w:r w:rsidR="00646FC9">
        <w:rPr>
          <w:rFonts w:ascii="HGP創英角ﾎﾟｯﾌﾟ体" w:eastAsia="HGP創英角ﾎﾟｯﾌﾟ体"/>
          <w:noProof/>
          <w:color w:val="0000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E4D8B79" wp14:editId="5C41814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343650" cy="1028700"/>
                <wp:effectExtent l="0" t="0" r="19050" b="19050"/>
                <wp:wrapNone/>
                <wp:docPr id="14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24B770" w14:textId="77777777" w:rsidR="00646FC9" w:rsidRPr="00646FC9" w:rsidRDefault="00646FC9" w:rsidP="004E2BCC">
                            <w:pPr>
                              <w:spacing w:line="500" w:lineRule="exact"/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Halinang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mag-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eskwela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lunsod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ng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Tsu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 w14:paraId="7E9E0FD0" w14:textId="77777777" w:rsidR="00646FC9" w:rsidRPr="00646FC9" w:rsidRDefault="00646FC9" w:rsidP="004E2BCC">
                            <w:pPr>
                              <w:spacing w:line="500" w:lineRule="exact"/>
                              <w:ind w:firstLineChars="100" w:firstLine="328"/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Patnubay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pag-pasok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Senior high school 2.</w:t>
                            </w:r>
                          </w:p>
                          <w:p w14:paraId="3D03FA4F" w14:textId="10D18D62" w:rsidR="00646FC9" w:rsidRPr="00646FC9" w:rsidRDefault="00646FC9" w:rsidP="004E2BCC">
                            <w:pPr>
                              <w:spacing w:line="500" w:lineRule="exact"/>
                              <w:ind w:firstLineChars="100" w:firstLine="328"/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46FC9">
                              <w:rPr>
                                <w:rFonts w:ascii="HGS創英角ﾎﾟｯﾌﾟ体" w:eastAsia="HGS創英角ﾎﾟｯﾌﾟ体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Tungkol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pagkuha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ng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eksamin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</w:t>
                            </w:r>
                            <w:proofErr w:type="spellEnd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646FC9">
                              <w:rPr>
                                <w:rFonts w:ascii="HGS創英角ﾎﾟｯﾌﾟ体" w:eastAsia="HGS創英角ﾎﾟｯﾌﾟ体" w:hint="eastAsia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pagpasok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D8B79" id="AutoShape 359" o:spid="_x0000_s1026" style="position:absolute;left:0;text-align:left;margin-left:0;margin-top:3.7pt;width:499.5pt;height:81pt;z-index:251702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" fillcolor="#1f4d78 [1604]">
                <v:textbox inset="5.85pt,0,5.85pt,0">
                  <w:txbxContent>
                    <w:p w14:paraId="3F24B770" w14:textId="77777777" w:rsidR="00646FC9" w:rsidRPr="00646FC9" w:rsidRDefault="00646FC9" w:rsidP="004E2BCC">
                      <w:pPr>
                        <w:spacing w:line="500" w:lineRule="exact"/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Halinang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mag-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eskwela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lunsod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ng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Tsu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</w:p>
                    <w:p w14:paraId="7E9E0FD0" w14:textId="77777777" w:rsidR="00646FC9" w:rsidRPr="00646FC9" w:rsidRDefault="00646FC9" w:rsidP="004E2BCC">
                      <w:pPr>
                        <w:spacing w:line="500" w:lineRule="exact"/>
                        <w:ind w:firstLineChars="100" w:firstLine="328"/>
                        <w:jc w:val="center"/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Patnubay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pag-pasok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Senior high school 2.</w:t>
                      </w:r>
                    </w:p>
                    <w:p w14:paraId="3D03FA4F" w14:textId="10D18D62" w:rsidR="00646FC9" w:rsidRPr="00646FC9" w:rsidRDefault="00646FC9" w:rsidP="004E2BCC">
                      <w:pPr>
                        <w:spacing w:line="500" w:lineRule="exact"/>
                        <w:ind w:firstLineChars="100" w:firstLine="328"/>
                        <w:jc w:val="center"/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46FC9">
                        <w:rPr>
                          <w:rFonts w:ascii="HGS創英角ﾎﾟｯﾌﾟ体" w:eastAsia="HGS創英角ﾎﾟｯﾌﾟ体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Tungkol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pagkuha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ng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eksamin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</w:t>
                      </w:r>
                      <w:proofErr w:type="spellEnd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646FC9">
                        <w:rPr>
                          <w:rFonts w:ascii="HGS創英角ﾎﾟｯﾌﾟ体" w:eastAsia="HGS創英角ﾎﾟｯﾌﾟ体" w:hint="eastAsia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pagpasok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2E3D" w:rsidRPr="00B12C00">
        <w:rPr>
          <w:rFonts w:ascii="HGP創英角ﾎﾟｯﾌﾟ体" w:eastAsia="HGP創英角ﾎﾟｯﾌﾟ体"/>
          <w:noProof/>
          <w:color w:val="0000FF"/>
          <w:sz w:val="44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7B0E5E" wp14:editId="56C9C4BF">
                <wp:simplePos x="0" y="0"/>
                <wp:positionH relativeFrom="column">
                  <wp:posOffset>5219065</wp:posOffset>
                </wp:positionH>
                <wp:positionV relativeFrom="paragraph">
                  <wp:posOffset>-193675</wp:posOffset>
                </wp:positionV>
                <wp:extent cx="857250" cy="190500"/>
                <wp:effectExtent l="0" t="0" r="19050" b="19050"/>
                <wp:wrapNone/>
                <wp:docPr id="6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4F59" w14:textId="77777777" w:rsidR="00646FC9" w:rsidRDefault="00646FC9" w:rsidP="00EB050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タガログ版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B0E5E" id="_x0000_t202" coordsize="21600,21600" o:spt="202" path="m,l,21600r21600,l21600,xe">
                <v:stroke joinstyle="miter"/>
                <v:path gradientshapeok="t" o:connecttype="rect"/>
              </v:shapetype>
              <v:shape id="Text Box 385" o:spid="_x0000_s1027" type="#_x0000_t202" style="position:absolute;left:0;text-align:left;margin-left:410.95pt;margin-top:-15.25pt;width:67.5pt;height: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">
                <v:textbox inset="5.85pt,.7pt,5.85pt,.7pt">
                  <w:txbxContent>
                    <w:p w14:paraId="4D414F59" w14:textId="77777777" w:rsidR="00646FC9" w:rsidRDefault="00646FC9" w:rsidP="00EB050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タガログ版</w:t>
                      </w:r>
                    </w:p>
                  </w:txbxContent>
                </v:textbox>
              </v:shape>
            </w:pict>
          </mc:Fallback>
        </mc:AlternateContent>
      </w:r>
    </w:p>
    <w:p w14:paraId="720B3D28" w14:textId="4A13F605" w:rsidR="0066033D" w:rsidRPr="00B12C00" w:rsidRDefault="0066033D" w:rsidP="00BC5741">
      <w:pPr>
        <w:ind w:firstLineChars="100" w:firstLine="281"/>
        <w:rPr>
          <w:rFonts w:ascii="HGP教科書体" w:eastAsia="HGP教科書体" w:hAnsi="ＭＳ ゴシック"/>
          <w:b/>
          <w:sz w:val="28"/>
          <w:szCs w:val="32"/>
        </w:rPr>
      </w:pPr>
    </w:p>
    <w:p w14:paraId="34361501" w14:textId="1F91194A" w:rsidR="00BA6024" w:rsidRPr="00B12C00" w:rsidRDefault="00BA6024" w:rsidP="00BC5741">
      <w:pPr>
        <w:ind w:firstLineChars="200" w:firstLine="560"/>
        <w:rPr>
          <w:rFonts w:ascii="HGP創英角ﾎﾟｯﾌﾟ体" w:eastAsia="HGP創英角ﾎﾟｯﾌﾟ体" w:hAnsi="ＭＳ ゴシック"/>
          <w:sz w:val="28"/>
          <w:szCs w:val="32"/>
          <w:lang w:val="pt-BR"/>
        </w:rPr>
      </w:pPr>
    </w:p>
    <w:p w14:paraId="19D08961" w14:textId="47CDD0D4" w:rsidR="008A2EC3" w:rsidRPr="00B12C00" w:rsidRDefault="004E2BCC" w:rsidP="004E2BCC">
      <w:pPr>
        <w:spacing w:line="400" w:lineRule="exact"/>
        <w:rPr>
          <w:rFonts w:ascii="HGP創英角ﾎﾟｯﾌﾟ体" w:eastAsia="HGP創英角ﾎﾟｯﾌﾟ体" w:hAnsi="ＭＳ ゴシック"/>
          <w:sz w:val="28"/>
          <w:szCs w:val="32"/>
          <w:lang w:val="pt-BR"/>
        </w:rPr>
      </w:pPr>
      <w:r>
        <w:rPr>
          <w:rFonts w:ascii="HGP創英角ﾎﾟｯﾌﾟ体" w:eastAsia="HGP創英角ﾎﾟｯﾌﾟ体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EC1362" wp14:editId="24F57D4A">
                <wp:simplePos x="0" y="0"/>
                <wp:positionH relativeFrom="page">
                  <wp:posOffset>4769485</wp:posOffset>
                </wp:positionH>
                <wp:positionV relativeFrom="paragraph">
                  <wp:posOffset>311150</wp:posOffset>
                </wp:positionV>
                <wp:extent cx="2476500" cy="552450"/>
                <wp:effectExtent l="285750" t="76200" r="38100" b="38100"/>
                <wp:wrapNone/>
                <wp:docPr id="16" name="吹き出し: 円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52450"/>
                        </a:xfrm>
                        <a:prstGeom prst="wedgeEllipseCallout">
                          <a:avLst>
                            <a:gd name="adj1" fmla="val -59686"/>
                            <a:gd name="adj2" fmla="val -6057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A514A" w14:textId="77777777" w:rsidR="00646FC9" w:rsidRPr="0028612E" w:rsidRDefault="00646FC9" w:rsidP="00646F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2861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8"/>
                              </w:rPr>
                              <w:t>Libre po ang pagsali</w:t>
                            </w:r>
                            <w:r w:rsidRPr="002861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！</w:t>
                            </w:r>
                          </w:p>
                          <w:p w14:paraId="48EA8734" w14:textId="09B00271" w:rsidR="00646FC9" w:rsidRPr="00A675B8" w:rsidRDefault="00646FC9" w:rsidP="00D46A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C136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6" o:spid="_x0000_s1028" type="#_x0000_t63" style="position:absolute;left:0;text-align:left;margin-left:375.55pt;margin-top:24.5pt;width:195pt;height:43.5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" adj="-2092,-2285" fillcolor="#ffc000" strokecolor="#41719c" strokeweight="1pt">
                <v:textbox inset="0,1mm,0,1mm">
                  <w:txbxContent>
                    <w:p w14:paraId="405A514A" w14:textId="77777777" w:rsidR="00646FC9" w:rsidRPr="0028612E" w:rsidRDefault="00646FC9" w:rsidP="00646F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28612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8"/>
                        </w:rPr>
                        <w:t>Libre po ang pagsali</w:t>
                      </w:r>
                      <w:r w:rsidRPr="002861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！</w:t>
                      </w:r>
                    </w:p>
                    <w:p w14:paraId="48EA8734" w14:textId="09B00271" w:rsidR="00646FC9" w:rsidRPr="00A675B8" w:rsidRDefault="00646FC9" w:rsidP="00D46A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E2BCC">
        <w:rPr>
          <w:rFonts w:ascii="ＭＳ 明朝" w:hAnsi="ＭＳ 明朝"/>
          <w:b/>
          <w:noProof/>
          <w:sz w:val="28"/>
          <w:szCs w:val="32"/>
          <w:lang w:val="pt-BR"/>
        </w:rPr>
        <w:drawing>
          <wp:anchor distT="0" distB="0" distL="114300" distR="114300" simplePos="0" relativeHeight="251705856" behindDoc="1" locked="0" layoutInCell="1" allowOverlap="1" wp14:anchorId="2FCB7534" wp14:editId="38C3D659">
            <wp:simplePos x="0" y="0"/>
            <wp:positionH relativeFrom="column">
              <wp:posOffset>294640</wp:posOffset>
            </wp:positionH>
            <wp:positionV relativeFrom="paragraph">
              <wp:posOffset>501650</wp:posOffset>
            </wp:positionV>
            <wp:extent cx="1876425" cy="1312545"/>
            <wp:effectExtent l="95250" t="76200" r="66675" b="8782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1254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C72" w:rsidRPr="00B12C00">
        <w:rPr>
          <w:rFonts w:ascii="HGP創英角ﾎﾟｯﾌﾟ体" w:eastAsia="HGP創英角ﾎﾟｯﾌﾟ体" w:hAnsi="ＭＳ ゴシック" w:hint="eastAsia"/>
          <w:sz w:val="28"/>
          <w:szCs w:val="32"/>
          <w:lang w:val="pt-BR"/>
        </w:rPr>
        <w:t>Pag-alam sa pag kuha ng eksamin sa Kouko, at pag iisip tungkol sa susunod pang tatahaking pag-aaral.</w:t>
      </w:r>
    </w:p>
    <w:p w14:paraId="69FA2BD7" w14:textId="64B73F0A" w:rsidR="004E2BCC" w:rsidRDefault="004E2BCC" w:rsidP="00A05E0E">
      <w:pPr>
        <w:spacing w:line="400" w:lineRule="exact"/>
        <w:rPr>
          <w:rFonts w:ascii="ＭＳ 明朝" w:hAnsi="ＭＳ 明朝"/>
          <w:b/>
          <w:sz w:val="28"/>
          <w:szCs w:val="32"/>
          <w:lang w:val="pt-BR"/>
        </w:rPr>
      </w:pPr>
      <w:r w:rsidRPr="004E2BCC">
        <w:rPr>
          <w:rFonts w:ascii="ＭＳ 明朝" w:hAnsi="ＭＳ 明朝"/>
          <w:b/>
          <w:noProof/>
          <w:sz w:val="28"/>
          <w:szCs w:val="32"/>
          <w:lang w:val="pt-BR"/>
        </w:rPr>
        <w:drawing>
          <wp:anchor distT="0" distB="0" distL="114300" distR="114300" simplePos="0" relativeHeight="251704832" behindDoc="0" locked="0" layoutInCell="1" allowOverlap="1" wp14:anchorId="2276D828" wp14:editId="64FA4F0D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1812419" cy="1325533"/>
            <wp:effectExtent l="76200" t="76200" r="73660" b="8845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19" cy="1325533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E7696" w14:textId="353D3D41" w:rsidR="004E2BCC" w:rsidRDefault="004E2BCC" w:rsidP="00A05E0E">
      <w:pPr>
        <w:spacing w:line="400" w:lineRule="exact"/>
        <w:rPr>
          <w:rFonts w:ascii="ＭＳ 明朝" w:hAnsi="ＭＳ 明朝"/>
          <w:b/>
          <w:sz w:val="28"/>
          <w:szCs w:val="32"/>
          <w:lang w:val="pt-BR"/>
        </w:rPr>
      </w:pPr>
    </w:p>
    <w:p w14:paraId="41A817D9" w14:textId="12C7208B" w:rsidR="004E2BCC" w:rsidRPr="00A0605F" w:rsidRDefault="004E2BCC" w:rsidP="008413C2">
      <w:pPr>
        <w:overflowPunct w:val="0"/>
        <w:adjustRightInd w:val="0"/>
        <w:spacing w:line="300" w:lineRule="exact"/>
        <w:ind w:firstLine="2249"/>
        <w:textAlignment w:val="baseline"/>
        <w:rPr>
          <w:rFonts w:ascii="Arial" w:eastAsia="ＭＳ ゴシック" w:hAnsi="Arial" w:cs="Arial"/>
          <w:szCs w:val="21"/>
          <w:lang w:val="pt-BR"/>
        </w:rPr>
      </w:pPr>
    </w:p>
    <w:p w14:paraId="11E392E8" w14:textId="77777777" w:rsidR="004E2BCC" w:rsidRDefault="004E2BCC" w:rsidP="00A05E0E">
      <w:pPr>
        <w:spacing w:line="400" w:lineRule="exact"/>
        <w:rPr>
          <w:rFonts w:ascii="ＭＳ 明朝" w:hAnsi="ＭＳ 明朝"/>
          <w:b/>
          <w:sz w:val="28"/>
          <w:szCs w:val="32"/>
          <w:lang w:val="pt-BR"/>
        </w:rPr>
      </w:pPr>
    </w:p>
    <w:p w14:paraId="0573CE32" w14:textId="430DBDD8" w:rsidR="004E2BCC" w:rsidRDefault="004E2BCC" w:rsidP="00A05E0E">
      <w:pPr>
        <w:spacing w:line="400" w:lineRule="exact"/>
        <w:rPr>
          <w:rFonts w:ascii="ＭＳ 明朝" w:hAnsi="ＭＳ 明朝"/>
          <w:b/>
          <w:sz w:val="28"/>
          <w:szCs w:val="32"/>
          <w:lang w:val="pt-BR"/>
        </w:rPr>
      </w:pPr>
    </w:p>
    <w:p w14:paraId="0138D0C1" w14:textId="77777777" w:rsidR="004E2BCC" w:rsidRDefault="004E2BCC" w:rsidP="004E2BCC">
      <w:pPr>
        <w:spacing w:line="240" w:lineRule="exact"/>
        <w:rPr>
          <w:rFonts w:ascii="ＭＳ 明朝" w:hAnsi="ＭＳ 明朝"/>
          <w:b/>
          <w:sz w:val="28"/>
          <w:szCs w:val="32"/>
          <w:lang w:val="pt-BR"/>
        </w:rPr>
      </w:pPr>
    </w:p>
    <w:p w14:paraId="703302AF" w14:textId="6636702A" w:rsidR="00E04952" w:rsidRPr="00D2041F" w:rsidRDefault="00301BD0" w:rsidP="00A05E0E">
      <w:pPr>
        <w:spacing w:line="400" w:lineRule="exact"/>
        <w:rPr>
          <w:rFonts w:ascii="ＭＳ 明朝" w:hAnsi="ＭＳ 明朝"/>
          <w:b/>
          <w:sz w:val="28"/>
          <w:szCs w:val="32"/>
          <w:lang w:val="pt-BR" w:eastAsia="zh-TW"/>
        </w:rPr>
      </w:pPr>
      <w:r w:rsidRPr="00D2041F">
        <w:rPr>
          <w:rFonts w:ascii="ＭＳ 明朝" w:hAnsi="ＭＳ 明朝" w:hint="eastAsia"/>
          <w:b/>
          <w:sz w:val="28"/>
          <w:szCs w:val="32"/>
          <w:lang w:val="pt-BR"/>
        </w:rPr>
        <w:t>１</w:t>
      </w:r>
      <w:r w:rsidRPr="00B12C00">
        <w:rPr>
          <w:rFonts w:ascii="ＭＳ 明朝" w:hAnsi="ＭＳ 明朝" w:hint="eastAsia"/>
          <w:b/>
          <w:sz w:val="28"/>
          <w:szCs w:val="32"/>
        </w:rPr>
        <w:t xml:space="preserve">　</w:t>
      </w:r>
      <w:r w:rsidR="008C4C72" w:rsidRPr="00D2041F">
        <w:rPr>
          <w:rFonts w:ascii="ＭＳ 明朝" w:hAnsi="ＭＳ 明朝"/>
          <w:b/>
          <w:sz w:val="28"/>
          <w:szCs w:val="32"/>
          <w:lang w:val="pt-BR"/>
        </w:rPr>
        <w:t xml:space="preserve">Araw  </w:t>
      </w:r>
      <w:r w:rsidR="009B2F31" w:rsidRPr="00B12C00">
        <w:rPr>
          <w:rFonts w:ascii="ＭＳ 明朝" w:hAnsi="ＭＳ 明朝" w:hint="eastAsia"/>
          <w:b/>
          <w:sz w:val="28"/>
          <w:szCs w:val="32"/>
          <w:lang w:eastAsia="zh-TW"/>
        </w:rPr>
        <w:t xml:space="preserve">　　</w:t>
      </w:r>
      <w:r w:rsidR="003D28EB">
        <w:rPr>
          <w:rFonts w:ascii="ＭＳ 明朝" w:hAnsi="ＭＳ 明朝"/>
          <w:b/>
          <w:sz w:val="28"/>
          <w:szCs w:val="32"/>
          <w:lang w:val="pt-BR"/>
        </w:rPr>
        <w:t>Taong</w:t>
      </w:r>
      <w:r w:rsidR="008C4C72" w:rsidRPr="00D2041F">
        <w:rPr>
          <w:rFonts w:ascii="ＭＳ 明朝" w:hAnsi="ＭＳ 明朝" w:hint="eastAsia"/>
          <w:b/>
          <w:sz w:val="28"/>
          <w:szCs w:val="32"/>
          <w:lang w:val="pt-BR"/>
        </w:rPr>
        <w:t>,</w:t>
      </w:r>
      <w:r w:rsidR="00202589" w:rsidRPr="00D2041F">
        <w:rPr>
          <w:rFonts w:ascii="ＭＳ 明朝" w:hAnsi="ＭＳ 明朝" w:hint="eastAsia"/>
          <w:b/>
          <w:sz w:val="28"/>
          <w:szCs w:val="32"/>
          <w:lang w:val="pt-BR" w:eastAsia="zh-TW"/>
        </w:rPr>
        <w:t>２０</w:t>
      </w:r>
      <w:r w:rsidR="008413C2">
        <w:rPr>
          <w:rFonts w:ascii="ＭＳ 明朝" w:hAnsi="ＭＳ 明朝" w:hint="eastAsia"/>
          <w:b/>
          <w:sz w:val="28"/>
          <w:szCs w:val="32"/>
          <w:lang w:val="pt-BR"/>
        </w:rPr>
        <w:t>２</w:t>
      </w:r>
      <w:r w:rsidR="00D948F4">
        <w:rPr>
          <w:rFonts w:ascii="ＭＳ 明朝" w:hAnsi="ＭＳ 明朝" w:hint="eastAsia"/>
          <w:b/>
          <w:sz w:val="28"/>
          <w:szCs w:val="32"/>
          <w:lang w:val="pt-BR"/>
        </w:rPr>
        <w:t>３</w:t>
      </w:r>
      <w:r w:rsidR="00A54D4F" w:rsidRPr="00642E3D">
        <w:rPr>
          <w:rFonts w:ascii="ＭＳ 明朝" w:hAnsi="ＭＳ 明朝" w:hint="eastAsia"/>
          <w:b/>
          <w:sz w:val="28"/>
          <w:szCs w:val="32"/>
        </w:rPr>
        <w:t xml:space="preserve">　</w:t>
      </w:r>
      <w:r w:rsidR="0042770C" w:rsidRPr="00D2041F">
        <w:rPr>
          <w:rFonts w:ascii="ＭＳ 明朝" w:hAnsi="ＭＳ 明朝"/>
          <w:b/>
          <w:sz w:val="28"/>
          <w:szCs w:val="32"/>
          <w:lang w:val="pt-BR"/>
        </w:rPr>
        <w:t>Sept,</w:t>
      </w:r>
      <w:r w:rsidR="00D948F4">
        <w:rPr>
          <w:rFonts w:ascii="ＭＳ 明朝" w:hAnsi="ＭＳ 明朝" w:hint="eastAsia"/>
          <w:b/>
          <w:sz w:val="28"/>
          <w:szCs w:val="32"/>
          <w:lang w:val="pt-BR"/>
        </w:rPr>
        <w:t>３０</w:t>
      </w:r>
      <w:r w:rsidR="0058735B" w:rsidRPr="00D2041F">
        <w:rPr>
          <w:rFonts w:ascii="ＭＳ 明朝" w:hAnsi="ＭＳ 明朝" w:hint="eastAsia"/>
          <w:b/>
          <w:sz w:val="28"/>
          <w:szCs w:val="32"/>
          <w:lang w:val="pt-BR"/>
        </w:rPr>
        <w:t xml:space="preserve"> </w:t>
      </w:r>
      <w:r w:rsidR="008525BF" w:rsidRPr="00D2041F">
        <w:rPr>
          <w:rFonts w:ascii="ＭＳ 明朝" w:hAnsi="ＭＳ 明朝" w:hint="eastAsia"/>
          <w:b/>
          <w:sz w:val="28"/>
          <w:szCs w:val="32"/>
          <w:lang w:val="pt-BR"/>
        </w:rPr>
        <w:t>(</w:t>
      </w:r>
      <w:r w:rsidR="0058735B" w:rsidRPr="00D2041F">
        <w:rPr>
          <w:rFonts w:ascii="ＭＳ 明朝" w:hAnsi="ＭＳ 明朝" w:cs="ＭＳ 明朝"/>
          <w:b/>
          <w:sz w:val="28"/>
          <w:szCs w:val="32"/>
          <w:lang w:val="pt-BR"/>
        </w:rPr>
        <w:t>S</w:t>
      </w:r>
      <w:r w:rsidR="008413C2">
        <w:rPr>
          <w:rFonts w:ascii="ＭＳ 明朝" w:hAnsi="ＭＳ 明朝" w:cs="ＭＳ 明朝"/>
          <w:b/>
          <w:sz w:val="28"/>
          <w:szCs w:val="32"/>
          <w:lang w:val="pt-BR"/>
        </w:rPr>
        <w:t>a</w:t>
      </w:r>
      <w:r w:rsidR="003D28EB">
        <w:rPr>
          <w:rFonts w:ascii="ＭＳ 明朝" w:hAnsi="ＭＳ 明朝" w:cs="ＭＳ 明朝"/>
          <w:b/>
          <w:sz w:val="28"/>
          <w:szCs w:val="32"/>
          <w:lang w:val="pt-BR"/>
        </w:rPr>
        <w:t>bado</w:t>
      </w:r>
      <w:r w:rsidR="008D1D74" w:rsidRPr="00D2041F">
        <w:rPr>
          <w:rFonts w:ascii="ＭＳ 明朝" w:hAnsi="ＭＳ 明朝" w:hint="eastAsia"/>
          <w:b/>
          <w:sz w:val="28"/>
          <w:szCs w:val="32"/>
          <w:lang w:val="pt-BR" w:eastAsia="zh-TW"/>
        </w:rPr>
        <w:t>）</w:t>
      </w:r>
      <w:r w:rsidR="009B2F31" w:rsidRPr="00B12C00">
        <w:rPr>
          <w:rFonts w:ascii="ＭＳ 明朝" w:hAnsi="ＭＳ 明朝" w:hint="eastAsia"/>
          <w:b/>
          <w:sz w:val="28"/>
          <w:szCs w:val="32"/>
          <w:lang w:eastAsia="zh-TW"/>
        </w:rPr>
        <w:t xml:space="preserve">　</w:t>
      </w:r>
    </w:p>
    <w:p w14:paraId="6FFAF978" w14:textId="166AF808" w:rsidR="009B2F31" w:rsidRPr="00D2041F" w:rsidRDefault="00D948F4" w:rsidP="00A05E0E">
      <w:pPr>
        <w:spacing w:line="400" w:lineRule="exact"/>
        <w:ind w:firstLineChars="700" w:firstLine="1968"/>
        <w:rPr>
          <w:rFonts w:ascii="ＭＳ 明朝" w:hAnsi="ＭＳ 明朝"/>
          <w:b/>
          <w:sz w:val="28"/>
          <w:szCs w:val="32"/>
          <w:lang w:val="pt-BR" w:eastAsia="zh-TW"/>
        </w:rPr>
      </w:pPr>
      <w:r>
        <w:rPr>
          <w:rFonts w:ascii="ＭＳ 明朝" w:hAnsi="ＭＳ 明朝"/>
          <w:b/>
          <w:sz w:val="28"/>
          <w:szCs w:val="32"/>
          <w:lang w:val="pt-BR" w:eastAsia="zh-TW"/>
        </w:rPr>
        <w:t>12:50</w:t>
      </w:r>
      <w:r w:rsidR="00915C3A" w:rsidRPr="00B12C00">
        <w:rPr>
          <w:rFonts w:ascii="ＭＳ 明朝" w:hAnsi="ＭＳ 明朝" w:hint="eastAsia"/>
          <w:b/>
          <w:sz w:val="28"/>
          <w:szCs w:val="32"/>
        </w:rPr>
        <w:t>～</w:t>
      </w:r>
      <w:r w:rsidR="00915C3A" w:rsidRPr="00D2041F">
        <w:rPr>
          <w:rFonts w:ascii="ＭＳ 明朝" w:hAnsi="ＭＳ 明朝" w:hint="eastAsia"/>
          <w:b/>
          <w:sz w:val="28"/>
          <w:szCs w:val="32"/>
          <w:lang w:val="pt-BR"/>
        </w:rPr>
        <w:t>4:00</w:t>
      </w:r>
      <w:r w:rsidR="008D1D74" w:rsidRPr="00D2041F">
        <w:rPr>
          <w:rFonts w:ascii="ＭＳ 明朝" w:hAnsi="ＭＳ 明朝" w:hint="eastAsia"/>
          <w:b/>
          <w:sz w:val="28"/>
          <w:szCs w:val="32"/>
          <w:lang w:val="pt-BR" w:eastAsia="zh-TW"/>
        </w:rPr>
        <w:t>（</w:t>
      </w:r>
      <w:r w:rsidR="00915C3A" w:rsidRPr="00D2041F">
        <w:rPr>
          <w:rFonts w:ascii="ＭＳ 明朝" w:hAnsi="ＭＳ 明朝"/>
          <w:b/>
          <w:sz w:val="28"/>
          <w:szCs w:val="32"/>
          <w:lang w:val="pt-BR"/>
        </w:rPr>
        <w:t>Oras ng tanggapan</w:t>
      </w:r>
      <w:r w:rsidR="00187B53" w:rsidRPr="00D2041F">
        <w:rPr>
          <w:rFonts w:ascii="ＭＳ 明朝" w:hAnsi="ＭＳ 明朝" w:hint="eastAsia"/>
          <w:b/>
          <w:sz w:val="28"/>
          <w:szCs w:val="32"/>
          <w:lang w:val="pt-BR" w:eastAsia="zh-TW"/>
        </w:rPr>
        <w:t xml:space="preserve"> 12:30</w:t>
      </w:r>
      <w:r w:rsidR="00782B09" w:rsidRPr="00B12C00">
        <w:rPr>
          <w:rFonts w:ascii="ＭＳ 明朝" w:hAnsi="ＭＳ 明朝" w:hint="eastAsia"/>
          <w:b/>
          <w:sz w:val="28"/>
          <w:szCs w:val="32"/>
          <w:lang w:eastAsia="zh-TW"/>
        </w:rPr>
        <w:t>～</w:t>
      </w:r>
      <w:r w:rsidR="008D1D74" w:rsidRPr="00D2041F">
        <w:rPr>
          <w:rFonts w:ascii="ＭＳ 明朝" w:hAnsi="ＭＳ 明朝" w:hint="eastAsia"/>
          <w:b/>
          <w:sz w:val="28"/>
          <w:szCs w:val="32"/>
          <w:lang w:val="pt-BR" w:eastAsia="zh-TW"/>
        </w:rPr>
        <w:t>）</w:t>
      </w:r>
    </w:p>
    <w:p w14:paraId="0A416137" w14:textId="56992BDA" w:rsidR="008A2EC3" w:rsidRPr="00D2041F" w:rsidRDefault="00301BD0" w:rsidP="00A05E0E">
      <w:pPr>
        <w:spacing w:line="400" w:lineRule="exact"/>
        <w:ind w:left="2108" w:hangingChars="750" w:hanging="2108"/>
        <w:rPr>
          <w:rFonts w:ascii="ＭＳ 明朝" w:hAnsi="ＭＳ 明朝"/>
          <w:b/>
          <w:sz w:val="28"/>
          <w:szCs w:val="36"/>
          <w:lang w:val="pt-BR"/>
        </w:rPr>
      </w:pPr>
      <w:r w:rsidRPr="00D2041F">
        <w:rPr>
          <w:rFonts w:ascii="ＭＳ 明朝" w:hAnsi="ＭＳ 明朝" w:hint="eastAsia"/>
          <w:b/>
          <w:sz w:val="28"/>
          <w:szCs w:val="32"/>
          <w:lang w:val="pt-BR" w:eastAsia="zh-TW"/>
        </w:rPr>
        <w:t>２</w:t>
      </w:r>
      <w:r w:rsidRPr="00B12C00">
        <w:rPr>
          <w:rFonts w:ascii="ＭＳ 明朝" w:hAnsi="ＭＳ 明朝" w:hint="eastAsia"/>
          <w:b/>
          <w:sz w:val="28"/>
          <w:szCs w:val="32"/>
          <w:lang w:eastAsia="zh-TW"/>
        </w:rPr>
        <w:t xml:space="preserve">　</w:t>
      </w:r>
      <w:r w:rsidR="00915C3A" w:rsidRPr="00D2041F">
        <w:rPr>
          <w:rFonts w:ascii="ＭＳ 明朝" w:hAnsi="ＭＳ 明朝"/>
          <w:b/>
          <w:sz w:val="28"/>
          <w:szCs w:val="32"/>
          <w:lang w:val="pt-BR"/>
        </w:rPr>
        <w:t>Lugar</w:t>
      </w:r>
      <w:r w:rsidR="009B2F31" w:rsidRPr="00B12C00">
        <w:rPr>
          <w:rFonts w:ascii="ＭＳ 明朝" w:hAnsi="ＭＳ 明朝" w:hint="eastAsia"/>
          <w:b/>
          <w:sz w:val="28"/>
          <w:szCs w:val="32"/>
          <w:lang w:eastAsia="zh-TW"/>
        </w:rPr>
        <w:t xml:space="preserve">　</w:t>
      </w:r>
      <w:r w:rsidR="006A3527" w:rsidRPr="00B12C00">
        <w:rPr>
          <w:rFonts w:ascii="ＭＳ 明朝" w:hAnsi="ＭＳ 明朝" w:hint="eastAsia"/>
          <w:b/>
          <w:sz w:val="28"/>
          <w:szCs w:val="32"/>
          <w:lang w:eastAsia="zh-CN"/>
        </w:rPr>
        <w:t xml:space="preserve">　</w:t>
      </w:r>
      <w:r w:rsidR="00915C3A" w:rsidRPr="00D2041F">
        <w:rPr>
          <w:rFonts w:ascii="ＭＳ 明朝" w:hAnsi="ＭＳ 明朝"/>
          <w:b/>
          <w:sz w:val="28"/>
          <w:szCs w:val="36"/>
          <w:lang w:val="pt-BR"/>
        </w:rPr>
        <w:t>Tsu Shi ChuoKominkan</w:t>
      </w:r>
      <w:r w:rsidR="006F0C07" w:rsidRPr="00D2041F">
        <w:rPr>
          <w:rFonts w:ascii="ＭＳ 明朝" w:hAnsi="ＭＳ 明朝" w:hint="eastAsia"/>
          <w:b/>
          <w:color w:val="FF0000"/>
          <w:sz w:val="28"/>
          <w:szCs w:val="36"/>
          <w:lang w:val="pt-BR"/>
        </w:rPr>
        <w:t xml:space="preserve"> </w:t>
      </w:r>
      <w:r w:rsidR="00915C3A" w:rsidRPr="00D2041F">
        <w:rPr>
          <w:rFonts w:ascii="ＭＳ 明朝" w:hAnsi="ＭＳ 明朝" w:hint="eastAsia"/>
          <w:b/>
          <w:sz w:val="28"/>
          <w:szCs w:val="36"/>
          <w:lang w:val="pt-BR"/>
        </w:rPr>
        <w:t>Hall</w:t>
      </w:r>
      <w:r w:rsidR="008F0C5A" w:rsidRPr="00D2041F">
        <w:rPr>
          <w:rFonts w:ascii="ＭＳ 明朝" w:hAnsi="ＭＳ 明朝" w:hint="eastAsia"/>
          <w:b/>
          <w:sz w:val="28"/>
          <w:szCs w:val="36"/>
          <w:lang w:val="pt-BR"/>
        </w:rPr>
        <w:t>（</w:t>
      </w:r>
      <w:r w:rsidR="00915C3A" w:rsidRPr="00D2041F">
        <w:rPr>
          <w:rFonts w:ascii="ＭＳ 明朝" w:hAnsi="ＭＳ 明朝" w:hint="eastAsia"/>
          <w:b/>
          <w:sz w:val="28"/>
          <w:szCs w:val="36"/>
          <w:lang w:val="pt-BR"/>
        </w:rPr>
        <w:t xml:space="preserve">Tsu Center palace </w:t>
      </w:r>
      <w:r w:rsidR="00915C3A" w:rsidRPr="00D2041F">
        <w:rPr>
          <w:rFonts w:ascii="ＭＳ 明朝" w:hAnsi="ＭＳ 明朝"/>
          <w:b/>
          <w:sz w:val="28"/>
          <w:szCs w:val="36"/>
          <w:lang w:val="pt-BR"/>
        </w:rPr>
        <w:t>2nd floor</w:t>
      </w:r>
      <w:r w:rsidR="008A2EC3" w:rsidRPr="00D2041F">
        <w:rPr>
          <w:rFonts w:ascii="ＭＳ 明朝" w:hAnsi="ＭＳ 明朝" w:hint="eastAsia"/>
          <w:b/>
          <w:sz w:val="28"/>
          <w:szCs w:val="36"/>
          <w:lang w:val="pt-BR"/>
        </w:rPr>
        <w:t>）</w:t>
      </w:r>
      <w:r w:rsidR="008A2EC3" w:rsidRPr="00B12C00">
        <w:rPr>
          <w:rFonts w:ascii="ＭＳ 明朝" w:hAnsi="ＭＳ 明朝" w:hint="eastAsia"/>
          <w:b/>
          <w:sz w:val="28"/>
          <w:szCs w:val="36"/>
        </w:rPr>
        <w:t xml:space="preserve">　　　</w:t>
      </w:r>
    </w:p>
    <w:p w14:paraId="093B2EC2" w14:textId="1339B1BE" w:rsidR="008A2EC3" w:rsidRPr="00D2041F" w:rsidRDefault="008A2EC3" w:rsidP="00A05E0E">
      <w:pPr>
        <w:spacing w:line="400" w:lineRule="exact"/>
        <w:ind w:leftChars="1000" w:left="5744" w:hangingChars="1650" w:hanging="3644"/>
        <w:rPr>
          <w:rFonts w:ascii="ＭＳ 明朝" w:hAnsi="ＭＳ 明朝"/>
          <w:b/>
          <w:sz w:val="22"/>
          <w:szCs w:val="36"/>
          <w:lang w:val="en-US"/>
        </w:rPr>
      </w:pPr>
      <w:r w:rsidRPr="00D2041F">
        <w:rPr>
          <w:rFonts w:ascii="ＭＳ 明朝" w:hAnsi="ＭＳ 明朝"/>
          <w:b/>
          <w:sz w:val="22"/>
          <w:szCs w:val="36"/>
          <w:lang w:val="en-US"/>
        </w:rPr>
        <w:t xml:space="preserve">Tel </w:t>
      </w:r>
      <w:r w:rsidRPr="00D2041F">
        <w:rPr>
          <w:rFonts w:ascii="ＭＳ 明朝" w:hAnsi="ＭＳ 明朝" w:hint="eastAsia"/>
          <w:b/>
          <w:sz w:val="22"/>
          <w:szCs w:val="36"/>
          <w:lang w:val="en-US"/>
        </w:rPr>
        <w:t>０５９－２２９－３２４９（</w:t>
      </w:r>
      <w:proofErr w:type="spellStart"/>
      <w:r w:rsidR="009F52ED" w:rsidRPr="00D2041F">
        <w:rPr>
          <w:rFonts w:ascii="ＭＳ 明朝" w:hAnsi="ＭＳ 明朝"/>
          <w:b/>
          <w:sz w:val="22"/>
          <w:szCs w:val="36"/>
          <w:lang w:val="en-US"/>
        </w:rPr>
        <w:t>Tsu</w:t>
      </w:r>
      <w:proofErr w:type="spellEnd"/>
      <w:r w:rsidR="009F52ED" w:rsidRPr="00D2041F">
        <w:rPr>
          <w:rFonts w:ascii="ＭＳ 明朝" w:hAnsi="ＭＳ 明朝"/>
          <w:b/>
          <w:sz w:val="22"/>
          <w:szCs w:val="36"/>
          <w:lang w:val="en-US"/>
        </w:rPr>
        <w:t xml:space="preserve"> educational Department Human Rights Education Division</w:t>
      </w:r>
      <w:r w:rsidRPr="00D2041F">
        <w:rPr>
          <w:rFonts w:ascii="ＭＳ 明朝" w:hAnsi="ＭＳ 明朝" w:hint="eastAsia"/>
          <w:b/>
          <w:sz w:val="22"/>
          <w:szCs w:val="36"/>
          <w:lang w:val="en-US"/>
        </w:rPr>
        <w:t>）</w:t>
      </w:r>
    </w:p>
    <w:p w14:paraId="3E7D8FA9" w14:textId="2F234800" w:rsidR="00BC5741" w:rsidRPr="00646FC9" w:rsidRDefault="008A2EC3" w:rsidP="00A05E0E">
      <w:pPr>
        <w:spacing w:line="400" w:lineRule="exact"/>
        <w:ind w:left="2178" w:right="1406" w:hangingChars="700" w:hanging="2178"/>
        <w:rPr>
          <w:rFonts w:ascii="ＭＳ 明朝" w:hAnsi="ＭＳ 明朝"/>
          <w:b/>
          <w:spacing w:val="15"/>
          <w:sz w:val="24"/>
          <w:szCs w:val="32"/>
          <w:lang w:val="en-US" w:eastAsia="zh-TW"/>
        </w:rPr>
      </w:pPr>
      <w:r w:rsidRPr="00646FC9">
        <w:rPr>
          <w:rFonts w:ascii="ＭＳ 明朝" w:hAnsi="ＭＳ 明朝" w:hint="eastAsia"/>
          <w:b/>
          <w:spacing w:val="15"/>
          <w:sz w:val="28"/>
          <w:szCs w:val="32"/>
          <w:lang w:val="en-US"/>
        </w:rPr>
        <w:t>３</w:t>
      </w:r>
      <w:r w:rsidR="00915C3A" w:rsidRPr="00646FC9">
        <w:rPr>
          <w:rFonts w:ascii="ＭＳ 明朝" w:hAnsi="ＭＳ 明朝"/>
          <w:b/>
          <w:spacing w:val="15"/>
          <w:sz w:val="28"/>
          <w:szCs w:val="32"/>
          <w:lang w:val="en-US" w:eastAsia="zh-TW"/>
        </w:rPr>
        <w:t xml:space="preserve"> Parking</w:t>
      </w:r>
      <w:r w:rsidRPr="00646FC9">
        <w:rPr>
          <w:rFonts w:ascii="ＭＳ 明朝" w:hAnsi="ＭＳ 明朝" w:hint="eastAsia"/>
          <w:spacing w:val="15"/>
          <w:sz w:val="24"/>
          <w:szCs w:val="32"/>
          <w:lang w:eastAsia="zh-TW"/>
        </w:rPr>
        <w:t xml:space="preserve">　</w:t>
      </w:r>
      <w:r w:rsidRPr="00646FC9">
        <w:rPr>
          <w:rFonts w:ascii="ＭＳ 明朝" w:hAnsi="ＭＳ 明朝" w:hint="eastAsia"/>
          <w:spacing w:val="15"/>
          <w:sz w:val="24"/>
          <w:szCs w:val="32"/>
        </w:rPr>
        <w:t xml:space="preserve">　</w:t>
      </w:r>
      <w:r w:rsidR="00187B53" w:rsidRPr="00646FC9">
        <w:rPr>
          <w:rFonts w:ascii="ＭＳ 明朝" w:hAnsi="ＭＳ 明朝"/>
          <w:b/>
          <w:spacing w:val="15"/>
          <w:sz w:val="28"/>
          <w:szCs w:val="32"/>
          <w:lang w:val="en-US" w:eastAsia="zh-TW"/>
        </w:rPr>
        <w:t>City Hall Parking</w:t>
      </w:r>
      <w:r w:rsidR="00292D71" w:rsidRPr="00646FC9">
        <w:rPr>
          <w:rFonts w:ascii="ＭＳ 明朝" w:hAnsi="ＭＳ 明朝" w:hint="eastAsia"/>
          <w:b/>
          <w:spacing w:val="15"/>
          <w:sz w:val="28"/>
          <w:szCs w:val="32"/>
          <w:lang w:val="en-US"/>
        </w:rPr>
        <w:t>（</w:t>
      </w:r>
      <w:r w:rsidR="00187B53" w:rsidRPr="00646FC9">
        <w:rPr>
          <w:rFonts w:ascii="ＭＳ 明朝" w:hAnsi="ＭＳ 明朝"/>
          <w:b/>
          <w:spacing w:val="15"/>
          <w:sz w:val="28"/>
          <w:szCs w:val="32"/>
          <w:lang w:val="en-US"/>
        </w:rPr>
        <w:t>Free</w:t>
      </w:r>
      <w:r w:rsidR="00F3137E" w:rsidRPr="00646FC9">
        <w:rPr>
          <w:rFonts w:ascii="ＭＳ 明朝" w:hAnsi="ＭＳ 明朝" w:hint="eastAsia"/>
          <w:b/>
          <w:spacing w:val="15"/>
          <w:sz w:val="28"/>
          <w:szCs w:val="32"/>
          <w:lang w:val="en-US"/>
        </w:rPr>
        <w:t>）</w:t>
      </w:r>
    </w:p>
    <w:p w14:paraId="71FD0F4C" w14:textId="3DD77CDE" w:rsidR="007C02EC" w:rsidRDefault="008A2EC3" w:rsidP="00646FC9">
      <w:pPr>
        <w:spacing w:line="360" w:lineRule="exact"/>
        <w:ind w:left="1897" w:rightChars="-149" w:right="-313" w:hangingChars="700" w:hanging="1897"/>
        <w:jc w:val="right"/>
        <w:rPr>
          <w:rFonts w:ascii="ＭＳ 明朝" w:eastAsia="PMingLiU" w:hAnsi="ＭＳ 明朝"/>
          <w:b/>
          <w:color w:val="333333"/>
          <w:spacing w:val="15"/>
          <w:sz w:val="22"/>
          <w:szCs w:val="32"/>
          <w:lang w:val="en-US" w:eastAsia="zh-TW"/>
        </w:rPr>
      </w:pPr>
      <w:r w:rsidRPr="00B12C00">
        <w:rPr>
          <w:rFonts w:ascii="ＭＳ 明朝" w:hAnsi="ＭＳ 明朝" w:hint="eastAsia"/>
          <w:b/>
          <w:color w:val="333333"/>
          <w:spacing w:val="15"/>
          <w:sz w:val="24"/>
          <w:szCs w:val="32"/>
          <w:lang w:eastAsia="zh-TW"/>
        </w:rPr>
        <w:t xml:space="preserve">　</w:t>
      </w:r>
      <w:r w:rsidR="00646FC9" w:rsidRPr="00646FC9">
        <w:rPr>
          <w:rFonts w:ascii="ＭＳ 明朝" w:hAnsi="ＭＳ 明朝" w:hint="eastAsia"/>
          <w:b/>
          <w:color w:val="333333"/>
          <w:spacing w:val="15"/>
          <w:sz w:val="24"/>
          <w:szCs w:val="32"/>
          <w:lang w:val="en-US"/>
        </w:rPr>
        <w:t xml:space="preserve"> </w:t>
      </w:r>
      <w:r w:rsidRPr="00646FC9">
        <w:rPr>
          <w:rFonts w:ascii="ＭＳ 明朝" w:hAnsi="ＭＳ 明朝" w:hint="eastAsia"/>
          <w:b/>
          <w:spacing w:val="15"/>
          <w:sz w:val="22"/>
          <w:szCs w:val="32"/>
          <w:lang w:val="en-US" w:eastAsia="zh-TW"/>
        </w:rPr>
        <w:t>※</w:t>
      </w:r>
      <w:r w:rsidR="00187B53" w:rsidRPr="00646FC9">
        <w:rPr>
          <w:rFonts w:ascii="ＭＳ 明朝" w:hAnsi="ＭＳ 明朝" w:hint="eastAsia"/>
          <w:b/>
          <w:spacing w:val="15"/>
          <w:sz w:val="22"/>
          <w:szCs w:val="32"/>
          <w:lang w:val="en-US"/>
        </w:rPr>
        <w:t xml:space="preserve">May </w:t>
      </w:r>
      <w:proofErr w:type="spellStart"/>
      <w:r w:rsidR="00187B53" w:rsidRPr="00646FC9">
        <w:rPr>
          <w:rFonts w:ascii="ＭＳ 明朝" w:hAnsi="ＭＳ 明朝"/>
          <w:b/>
          <w:spacing w:val="15"/>
          <w:sz w:val="22"/>
          <w:szCs w:val="32"/>
          <w:lang w:val="en-US"/>
        </w:rPr>
        <w:t>bayad</w:t>
      </w:r>
      <w:proofErr w:type="spellEnd"/>
      <w:r w:rsidR="00187B53" w:rsidRPr="00646FC9">
        <w:rPr>
          <w:rFonts w:ascii="ＭＳ 明朝" w:hAnsi="ＭＳ 明朝"/>
          <w:b/>
          <w:spacing w:val="15"/>
          <w:sz w:val="22"/>
          <w:szCs w:val="32"/>
          <w:lang w:val="en-US"/>
        </w:rPr>
        <w:t xml:space="preserve"> po ang parking ng Center palace</w:t>
      </w:r>
      <w:r w:rsidR="00646FC9" w:rsidRPr="00646FC9">
        <w:rPr>
          <w:rFonts w:ascii="ＭＳ 明朝" w:hAnsi="ＭＳ 明朝" w:hint="eastAsia"/>
          <w:b/>
          <w:spacing w:val="15"/>
          <w:sz w:val="22"/>
          <w:szCs w:val="32"/>
          <w:lang w:val="en-US"/>
        </w:rPr>
        <w:t>.</w:t>
      </w:r>
      <w:r w:rsidR="00B37FDB" w:rsidRPr="00646FC9">
        <w:rPr>
          <w:rFonts w:ascii="ＭＳ 明朝" w:hAnsi="ＭＳ 明朝" w:hint="eastAsia"/>
          <w:b/>
          <w:spacing w:val="15"/>
          <w:sz w:val="22"/>
          <w:szCs w:val="32"/>
          <w:lang w:val="en-US" w:eastAsia="zh-TW"/>
        </w:rPr>
        <w:t>（</w:t>
      </w:r>
      <w:r w:rsidR="00187B53" w:rsidRPr="00646FC9">
        <w:rPr>
          <w:rFonts w:ascii="ＭＳ 明朝" w:hAnsi="ＭＳ 明朝" w:hint="eastAsia"/>
          <w:b/>
          <w:spacing w:val="15"/>
          <w:sz w:val="22"/>
          <w:szCs w:val="32"/>
          <w:lang w:val="en-US" w:eastAsia="zh-TW"/>
        </w:rPr>
        <w:t>30 minute,100 yen</w:t>
      </w:r>
      <w:r w:rsidRPr="00646FC9">
        <w:rPr>
          <w:rFonts w:ascii="ＭＳ 明朝" w:hAnsi="ＭＳ 明朝" w:hint="eastAsia"/>
          <w:b/>
          <w:spacing w:val="15"/>
          <w:sz w:val="22"/>
          <w:szCs w:val="32"/>
          <w:lang w:val="en-US" w:eastAsia="zh-TW"/>
        </w:rPr>
        <w:t>）</w:t>
      </w:r>
    </w:p>
    <w:p w14:paraId="07DDC4F7" w14:textId="314DFC1E" w:rsidR="00C62830" w:rsidRDefault="008413C2" w:rsidP="00646FC9">
      <w:pPr>
        <w:spacing w:line="400" w:lineRule="exact"/>
        <w:ind w:left="2389" w:rightChars="-217" w:right="-456" w:hangingChars="850" w:hanging="2389"/>
        <w:rPr>
          <w:rFonts w:ascii="ＭＳ 明朝" w:hAnsi="ＭＳ 明朝"/>
          <w:b/>
          <w:sz w:val="28"/>
          <w:szCs w:val="28"/>
          <w:lang w:val="en-US" w:eastAsia="zh-TW"/>
        </w:rPr>
      </w:pPr>
      <w:r>
        <w:rPr>
          <w:rFonts w:ascii="ＭＳ 明朝" w:hAnsi="ＭＳ 明朝" w:hint="eastAsia"/>
          <w:b/>
          <w:sz w:val="28"/>
          <w:szCs w:val="28"/>
          <w:lang w:val="en-US" w:eastAsia="zh-TW"/>
        </w:rPr>
        <w:t>４</w:t>
      </w:r>
      <w:r w:rsidRPr="00E6730C">
        <w:rPr>
          <w:rFonts w:ascii="ＭＳ 明朝" w:hAnsi="ＭＳ 明朝" w:hint="eastAsia"/>
          <w:b/>
          <w:sz w:val="28"/>
          <w:szCs w:val="28"/>
          <w:lang w:eastAsia="zh-TW"/>
        </w:rPr>
        <w:t xml:space="preserve">　</w:t>
      </w:r>
      <w:r w:rsidRPr="008413C2">
        <w:rPr>
          <w:rFonts w:ascii="ＭＳ 明朝" w:hAnsi="ＭＳ 明朝"/>
          <w:b/>
          <w:sz w:val="28"/>
          <w:szCs w:val="28"/>
          <w:lang w:val="en-US" w:eastAsia="zh-TW"/>
        </w:rPr>
        <w:t xml:space="preserve">Target </w:t>
      </w:r>
      <w:proofErr w:type="spellStart"/>
      <w:r w:rsidRPr="008413C2">
        <w:rPr>
          <w:rFonts w:ascii="ＭＳ 明朝" w:hAnsi="ＭＳ 明朝"/>
          <w:b/>
          <w:sz w:val="28"/>
          <w:szCs w:val="28"/>
          <w:lang w:val="en-US" w:eastAsia="zh-TW"/>
        </w:rPr>
        <w:t>na</w:t>
      </w:r>
      <w:proofErr w:type="spellEnd"/>
      <w:r w:rsidRPr="008413C2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Pr="008413C2">
        <w:rPr>
          <w:rFonts w:ascii="ＭＳ 明朝" w:hAnsi="ＭＳ 明朝"/>
          <w:b/>
          <w:sz w:val="28"/>
          <w:szCs w:val="28"/>
          <w:lang w:val="en-US" w:eastAsia="zh-TW"/>
        </w:rPr>
        <w:t>estudyante</w:t>
      </w:r>
      <w:proofErr w:type="spellEnd"/>
      <w:r w:rsidRPr="008413C2">
        <w:rPr>
          <w:rFonts w:ascii="ＭＳ 明朝" w:hAnsi="ＭＳ 明朝"/>
          <w:b/>
          <w:sz w:val="28"/>
          <w:szCs w:val="28"/>
          <w:lang w:val="en-US" w:eastAsia="zh-TW"/>
        </w:rPr>
        <w:t>,</w:t>
      </w:r>
      <w:r w:rsidRPr="0035300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proofErr w:type="spellStart"/>
      <w:r w:rsidRPr="00353004">
        <w:rPr>
          <w:rFonts w:ascii="ＭＳ 明朝" w:hAnsi="ＭＳ 明朝" w:hint="eastAsia"/>
          <w:b/>
          <w:sz w:val="28"/>
          <w:szCs w:val="28"/>
          <w:lang w:val="en-US" w:eastAsia="zh-TW"/>
        </w:rPr>
        <w:t>Mga</w:t>
      </w:r>
      <w:proofErr w:type="spellEnd"/>
      <w:r w:rsidRPr="00353004">
        <w:rPr>
          <w:rFonts w:ascii="ＭＳ 明朝" w:hAnsi="ＭＳ 明朝" w:hint="eastAsia"/>
          <w:b/>
          <w:sz w:val="28"/>
          <w:szCs w:val="28"/>
          <w:lang w:val="en-US" w:eastAsia="zh-TW"/>
        </w:rPr>
        <w:t xml:space="preserve"> </w:t>
      </w:r>
      <w:r w:rsidR="00F316C3" w:rsidRPr="00353004">
        <w:rPr>
          <w:rFonts w:ascii="ＭＳ 明朝" w:hAnsi="ＭＳ 明朝"/>
          <w:b/>
          <w:sz w:val="28"/>
          <w:szCs w:val="28"/>
          <w:lang w:val="en-US" w:eastAsia="zh-TW"/>
        </w:rPr>
        <w:t>m</w:t>
      </w:r>
      <w:r w:rsidRPr="00353004">
        <w:rPr>
          <w:rFonts w:ascii="ＭＳ 明朝" w:hAnsi="ＭＳ 明朝"/>
          <w:b/>
          <w:sz w:val="28"/>
          <w:szCs w:val="28"/>
          <w:lang w:val="en-US" w:eastAsia="zh-TW"/>
        </w:rPr>
        <w:t>ag-</w:t>
      </w:r>
      <w:proofErr w:type="spellStart"/>
      <w:r w:rsidRPr="00353004">
        <w:rPr>
          <w:rFonts w:ascii="ＭＳ 明朝" w:hAnsi="ＭＳ 明朝"/>
          <w:b/>
          <w:sz w:val="28"/>
          <w:szCs w:val="28"/>
          <w:lang w:val="en-US" w:eastAsia="zh-TW"/>
        </w:rPr>
        <w:t>aaral</w:t>
      </w:r>
      <w:proofErr w:type="spellEnd"/>
      <w:r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Pr="00353004">
        <w:rPr>
          <w:rFonts w:ascii="ＭＳ 明朝" w:hAnsi="ＭＳ 明朝"/>
          <w:b/>
          <w:sz w:val="28"/>
          <w:szCs w:val="28"/>
          <w:lang w:val="en-US" w:eastAsia="zh-TW"/>
        </w:rPr>
        <w:t>sa</w:t>
      </w:r>
      <w:proofErr w:type="spellEnd"/>
      <w:r w:rsidR="00A73AD9"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>kompolsaryong</w:t>
      </w:r>
      <w:proofErr w:type="spellEnd"/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>edukasyon</w:t>
      </w:r>
      <w:proofErr w:type="spellEnd"/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>na</w:t>
      </w:r>
      <w:proofErr w:type="spellEnd"/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="00C62830">
        <w:rPr>
          <w:rFonts w:ascii="ＭＳ 明朝" w:hAnsi="ＭＳ 明朝" w:hint="eastAsia"/>
          <w:b/>
          <w:sz w:val="28"/>
          <w:szCs w:val="28"/>
          <w:lang w:val="en-US" w:eastAsia="zh-TW"/>
        </w:rPr>
        <w:t>m</w:t>
      </w:r>
      <w:r w:rsidR="00C62830">
        <w:rPr>
          <w:rFonts w:ascii="ＭＳ 明朝" w:hAnsi="ＭＳ 明朝"/>
          <w:b/>
          <w:sz w:val="28"/>
          <w:szCs w:val="28"/>
          <w:lang w:val="en-US" w:eastAsia="zh-TW"/>
        </w:rPr>
        <w:t>ula</w:t>
      </w:r>
      <w:proofErr w:type="spellEnd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>sa</w:t>
      </w:r>
      <w:proofErr w:type="spellEnd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 xml:space="preserve"> Grade5 </w:t>
      </w:r>
      <w:proofErr w:type="spellStart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>hanggang</w:t>
      </w:r>
      <w:proofErr w:type="spellEnd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 xml:space="preserve"> 3</w:t>
      </w:r>
      <w:r w:rsidR="00C62830" w:rsidRPr="00C62830">
        <w:rPr>
          <w:rFonts w:ascii="ＭＳ 明朝" w:hAnsi="ＭＳ 明朝"/>
          <w:b/>
          <w:sz w:val="28"/>
          <w:szCs w:val="28"/>
          <w:vertAlign w:val="superscript"/>
          <w:lang w:val="en-US" w:eastAsia="zh-TW"/>
        </w:rPr>
        <w:t>rd</w:t>
      </w:r>
      <w:r w:rsidR="00C62830">
        <w:rPr>
          <w:rFonts w:ascii="ＭＳ 明朝" w:hAnsi="ＭＳ 明朝"/>
          <w:b/>
          <w:sz w:val="28"/>
          <w:szCs w:val="28"/>
          <w:lang w:val="en-US" w:eastAsia="zh-TW"/>
        </w:rPr>
        <w:t xml:space="preserve"> year </w:t>
      </w:r>
      <w:r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Junior high school </w:t>
      </w:r>
      <w:proofErr w:type="spellStart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>sa</w:t>
      </w:r>
      <w:proofErr w:type="spellEnd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  <w:proofErr w:type="spellStart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>Tsu</w:t>
      </w:r>
      <w:proofErr w:type="spellEnd"/>
      <w:r w:rsidR="00C62830">
        <w:rPr>
          <w:rFonts w:ascii="ＭＳ 明朝" w:hAnsi="ＭＳ 明朝"/>
          <w:b/>
          <w:sz w:val="28"/>
          <w:szCs w:val="28"/>
          <w:lang w:val="en-US" w:eastAsia="zh-TW"/>
        </w:rPr>
        <w:t xml:space="preserve"> City</w:t>
      </w:r>
      <w:r w:rsidR="00F35ECD" w:rsidRPr="00353004">
        <w:rPr>
          <w:rFonts w:ascii="ＭＳ 明朝" w:hAnsi="ＭＳ 明朝"/>
          <w:b/>
          <w:sz w:val="28"/>
          <w:szCs w:val="28"/>
          <w:lang w:val="en-US" w:eastAsia="zh-TW"/>
        </w:rPr>
        <w:t>.</w:t>
      </w:r>
    </w:p>
    <w:p w14:paraId="1440CCB3" w14:textId="67677AC5" w:rsidR="008413C2" w:rsidRPr="008413C2" w:rsidRDefault="00F35ECD" w:rsidP="004E2BCC">
      <w:pPr>
        <w:spacing w:line="200" w:lineRule="exact"/>
        <w:ind w:left="1968" w:hangingChars="700" w:hanging="1968"/>
        <w:rPr>
          <w:rFonts w:ascii="ＭＳ 明朝" w:hAnsi="ＭＳ 明朝"/>
          <w:b/>
          <w:sz w:val="28"/>
          <w:szCs w:val="28"/>
          <w:lang w:val="en-US" w:eastAsia="zh-TW"/>
        </w:rPr>
      </w:pPr>
      <w:r w:rsidRPr="00353004">
        <w:rPr>
          <w:rFonts w:ascii="ＭＳ 明朝" w:hAnsi="ＭＳ 明朝"/>
          <w:b/>
          <w:sz w:val="28"/>
          <w:szCs w:val="28"/>
          <w:lang w:val="en-US" w:eastAsia="zh-TW"/>
        </w:rPr>
        <w:t xml:space="preserve"> </w:t>
      </w:r>
    </w:p>
    <w:p w14:paraId="14F9ACB2" w14:textId="38C1BD0B" w:rsidR="006019B1" w:rsidRPr="00D2041F" w:rsidRDefault="008413C2" w:rsidP="00A05E0E">
      <w:pPr>
        <w:overflowPunct w:val="0"/>
        <w:adjustRightInd w:val="0"/>
        <w:spacing w:line="360" w:lineRule="exact"/>
        <w:ind w:left="3092" w:hangingChars="1100" w:hanging="3092"/>
        <w:textAlignment w:val="baseline"/>
        <w:rPr>
          <w:rFonts w:ascii="ＭＳ 明朝" w:eastAsia="PMingLiU" w:hAnsi="ＭＳ 明朝"/>
          <w:b/>
          <w:color w:val="000000"/>
          <w:kern w:val="0"/>
          <w:sz w:val="28"/>
          <w:szCs w:val="32"/>
          <w:lang w:val="en-US" w:eastAsia="zh-TW"/>
        </w:rPr>
      </w:pPr>
      <w:r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/>
        </w:rPr>
        <w:t>５</w:t>
      </w:r>
      <w:r w:rsidR="00301BD0" w:rsidRPr="00B12C00">
        <w:rPr>
          <w:rFonts w:ascii="ＭＳ 明朝" w:hAnsi="ＭＳ 明朝" w:hint="eastAsia"/>
          <w:b/>
          <w:color w:val="000000"/>
          <w:kern w:val="0"/>
          <w:sz w:val="28"/>
          <w:szCs w:val="32"/>
          <w:lang w:eastAsia="zh-TW"/>
        </w:rPr>
        <w:t xml:space="preserve">　</w:t>
      </w:r>
      <w:proofErr w:type="spellStart"/>
      <w:r w:rsidR="00915C3A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 w:eastAsia="zh-TW"/>
        </w:rPr>
        <w:t>Nilalaman</w:t>
      </w:r>
      <w:proofErr w:type="spellEnd"/>
      <w:r w:rsidR="004C3B88" w:rsidRPr="00B12C00">
        <w:rPr>
          <w:rFonts w:ascii="ＭＳ 明朝" w:hAnsi="ＭＳ 明朝" w:hint="eastAsia"/>
          <w:b/>
          <w:color w:val="000000"/>
          <w:kern w:val="0"/>
          <w:sz w:val="28"/>
          <w:szCs w:val="32"/>
          <w:lang w:eastAsia="zh-TW"/>
        </w:rPr>
        <w:t xml:space="preserve">　</w:t>
      </w:r>
      <w:r w:rsidR="00202589" w:rsidRPr="00D2041F"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 w:eastAsia="zh-TW"/>
        </w:rPr>
        <w:t>★</w:t>
      </w:r>
      <w:proofErr w:type="spellStart"/>
      <w:r w:rsidR="006019B1" w:rsidRPr="00D2041F"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 w:eastAsia="zh-TW"/>
        </w:rPr>
        <w:t>Mula</w:t>
      </w:r>
      <w:proofErr w:type="spellEnd"/>
      <w:r w:rsidR="006019B1" w:rsidRPr="00D2041F"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 w:eastAsia="zh-TW"/>
        </w:rPr>
        <w:t xml:space="preserve"> </w:t>
      </w:r>
      <w:proofErr w:type="spellStart"/>
      <w:r w:rsidR="006019B1" w:rsidRPr="00D2041F"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 w:eastAsia="zh-TW"/>
        </w:rPr>
        <w:t>sa</w:t>
      </w:r>
      <w:proofErr w:type="spellEnd"/>
      <w:r w:rsidR="006019B1" w:rsidRPr="00D2041F"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 w:eastAsia="zh-TW"/>
        </w:rPr>
        <w:t xml:space="preserve">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 w:eastAsia="zh-TW"/>
        </w:rPr>
        <w:t>paliwanag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 w:eastAsia="zh-TW"/>
        </w:rPr>
        <w:t xml:space="preserve"> ng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 w:eastAsia="zh-TW"/>
        </w:rPr>
        <w:t>Mieken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Educational Department</w:t>
      </w:r>
      <w:bookmarkStart w:id="0" w:name="_GoBack"/>
      <w:bookmarkEnd w:id="0"/>
    </w:p>
    <w:p w14:paraId="3D48F3E3" w14:textId="29272A6A" w:rsidR="00DE7847" w:rsidRPr="00DE7847" w:rsidRDefault="00DE7847" w:rsidP="00A05E0E">
      <w:pPr>
        <w:overflowPunct w:val="0"/>
        <w:adjustRightInd w:val="0"/>
        <w:spacing w:line="360" w:lineRule="exact"/>
        <w:ind w:leftChars="150" w:left="2413" w:hangingChars="950" w:hanging="2098"/>
        <w:textAlignment w:val="baseline"/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</w:pPr>
      <w:r>
        <w:rPr>
          <w:rFonts w:eastAsia="HG創英角ｺﾞｼｯｸUB" w:cs="Tahoma" w:hint="eastAsia"/>
          <w:b/>
          <w:noProof/>
          <w:color w:val="000000"/>
          <w:kern w:val="0"/>
          <w:sz w:val="22"/>
          <w:szCs w:val="22"/>
          <w:lang w:val="pt-BR"/>
        </w:rPr>
        <w:drawing>
          <wp:anchor distT="0" distB="0" distL="114300" distR="114300" simplePos="0" relativeHeight="251696640" behindDoc="1" locked="0" layoutInCell="1" allowOverlap="1" wp14:anchorId="193897E2" wp14:editId="1F2BCCC5">
            <wp:simplePos x="0" y="0"/>
            <wp:positionH relativeFrom="page">
              <wp:posOffset>276225</wp:posOffset>
            </wp:positionH>
            <wp:positionV relativeFrom="paragraph">
              <wp:posOffset>209550</wp:posOffset>
            </wp:positionV>
            <wp:extent cx="1579701" cy="1400175"/>
            <wp:effectExtent l="0" t="0" r="190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01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43F" w:rsidRPr="00B12C00">
        <w:rPr>
          <w:rFonts w:ascii="ＭＳ 明朝" w:hAnsi="ＭＳ 明朝" w:hint="eastAsia"/>
          <w:b/>
          <w:color w:val="000000"/>
          <w:kern w:val="0"/>
          <w:sz w:val="28"/>
          <w:szCs w:val="32"/>
          <w:lang w:eastAsia="zh-TW"/>
        </w:rPr>
        <w:t xml:space="preserve">　</w:t>
      </w:r>
      <w:r w:rsidR="00C02DB8" w:rsidRPr="00DE7847"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/>
        </w:rPr>
        <w:t xml:space="preserve"> </w:t>
      </w:r>
      <w:r w:rsidR="00C02DB8" w:rsidRPr="00DE7847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         </w:t>
      </w:r>
      <w:r>
        <w:rPr>
          <w:rFonts w:ascii="ＭＳ 明朝" w:hAnsi="ＭＳ 明朝" w:hint="eastAsia"/>
          <w:b/>
          <w:color w:val="000000"/>
          <w:kern w:val="0"/>
          <w:sz w:val="28"/>
          <w:szCs w:val="32"/>
          <w:lang w:val="en-US"/>
        </w:rPr>
        <w:t xml:space="preserve">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>Patakaran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>sa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>pagkuha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ng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>eksamin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</w:t>
      </w:r>
      <w:proofErr w:type="spellStart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>sa</w:t>
      </w:r>
      <w:proofErr w:type="spellEnd"/>
      <w:r w:rsidR="006019B1" w:rsidRPr="00D2041F">
        <w:rPr>
          <w:rFonts w:ascii="ＭＳ 明朝" w:hAnsi="ＭＳ 明朝"/>
          <w:b/>
          <w:color w:val="000000"/>
          <w:kern w:val="0"/>
          <w:sz w:val="28"/>
          <w:szCs w:val="32"/>
          <w:lang w:val="en-US"/>
        </w:rPr>
        <w:t xml:space="preserve"> senior high school</w:t>
      </w:r>
      <w:r w:rsidR="00292D71" w:rsidRPr="00B12C00">
        <w:rPr>
          <w:rFonts w:ascii="ＭＳ 明朝" w:hAnsi="ＭＳ 明朝" w:hint="eastAsia"/>
          <w:b/>
          <w:color w:val="000000"/>
          <w:kern w:val="0"/>
          <w:sz w:val="28"/>
          <w:szCs w:val="32"/>
        </w:rPr>
        <w:t>、</w:t>
      </w:r>
    </w:p>
    <w:p w14:paraId="245769E9" w14:textId="50B24CBC" w:rsidR="00DE7847" w:rsidRDefault="00C20BCD" w:rsidP="00DE7847">
      <w:pPr>
        <w:overflowPunct w:val="0"/>
        <w:adjustRightInd w:val="0"/>
        <w:spacing w:line="360" w:lineRule="exact"/>
        <w:ind w:firstLineChars="800" w:firstLine="2249"/>
        <w:textAlignment w:val="baseline"/>
        <w:rPr>
          <w:rFonts w:ascii="ＭＳ 明朝" w:eastAsia="PMingLiU" w:hAnsi="ＭＳ 明朝"/>
          <w:b/>
          <w:color w:val="000000"/>
          <w:kern w:val="0"/>
          <w:sz w:val="28"/>
          <w:szCs w:val="32"/>
          <w:lang w:val="pt-BR" w:eastAsia="zh-TW"/>
        </w:rPr>
      </w:pPr>
      <w:r w:rsidRPr="00DE7847">
        <w:rPr>
          <w:rFonts w:ascii="ＭＳ 明朝" w:hAnsi="ＭＳ 明朝" w:hint="eastAsia"/>
          <w:b/>
          <w:color w:val="000000"/>
          <w:kern w:val="0"/>
          <w:sz w:val="28"/>
          <w:szCs w:val="32"/>
          <w:lang w:val="pt-BR"/>
        </w:rPr>
        <w:t xml:space="preserve">Espesyal </w:t>
      </w:r>
      <w:r w:rsidR="006935BE" w:rsidRPr="00DE7847">
        <w:rPr>
          <w:rFonts w:ascii="ＭＳ 明朝" w:hAnsi="ＭＳ 明朝" w:hint="eastAsia"/>
          <w:b/>
          <w:color w:val="000000"/>
          <w:kern w:val="0"/>
          <w:sz w:val="28"/>
          <w:szCs w:val="32"/>
          <w:lang w:val="pt-BR"/>
        </w:rPr>
        <w:t>na ekasamin para sa dayuhang estudyante.</w:t>
      </w:r>
    </w:p>
    <w:p w14:paraId="7375A249" w14:textId="5165C8CD" w:rsidR="0082443F" w:rsidRPr="00353004" w:rsidRDefault="006D0314" w:rsidP="00DE7847">
      <w:pPr>
        <w:overflowPunct w:val="0"/>
        <w:adjustRightInd w:val="0"/>
        <w:spacing w:line="360" w:lineRule="exact"/>
        <w:ind w:firstLineChars="800" w:firstLine="2249"/>
        <w:textAlignment w:val="baseline"/>
        <w:rPr>
          <w:rFonts w:ascii="ＭＳ 明朝" w:hAnsi="ＭＳ 明朝"/>
          <w:b/>
          <w:kern w:val="0"/>
          <w:sz w:val="28"/>
          <w:szCs w:val="32"/>
          <w:lang w:val="pt-BR" w:eastAsia="zh-TW"/>
        </w:rPr>
      </w:pPr>
      <w:r w:rsidRPr="00353004">
        <w:rPr>
          <w:rFonts w:ascii="ＭＳ 明朝" w:hAnsi="ＭＳ 明朝" w:hint="eastAsia"/>
          <w:b/>
          <w:kern w:val="0"/>
          <w:sz w:val="28"/>
          <w:szCs w:val="32"/>
          <w:lang w:val="pt-BR"/>
        </w:rPr>
        <w:t xml:space="preserve">Tungkol sa </w:t>
      </w:r>
      <w:r w:rsidR="009B3C0C" w:rsidRPr="00353004">
        <w:rPr>
          <w:rFonts w:ascii="ＭＳ 明朝" w:hAnsi="ＭＳ 明朝"/>
          <w:b/>
          <w:kern w:val="0"/>
          <w:sz w:val="28"/>
          <w:szCs w:val="32"/>
          <w:lang w:val="pt-BR"/>
        </w:rPr>
        <w:t>g</w:t>
      </w:r>
      <w:r w:rsidR="007B0D10" w:rsidRPr="00353004">
        <w:rPr>
          <w:rFonts w:ascii="ＭＳ 明朝" w:hAnsi="ＭＳ 明朝" w:hint="eastAsia"/>
          <w:b/>
          <w:kern w:val="0"/>
          <w:sz w:val="28"/>
          <w:szCs w:val="32"/>
          <w:lang w:val="pt-BR"/>
        </w:rPr>
        <w:t>agastusin</w:t>
      </w:r>
      <w:r w:rsidR="007B0D10" w:rsidRPr="00353004">
        <w:rPr>
          <w:rFonts w:ascii="ＭＳ 明朝" w:hAnsi="ＭＳ 明朝"/>
          <w:b/>
          <w:kern w:val="0"/>
          <w:sz w:val="28"/>
          <w:szCs w:val="32"/>
          <w:lang w:val="pt-BR"/>
        </w:rPr>
        <w:t xml:space="preserve">,Tungkol sa </w:t>
      </w:r>
      <w:r w:rsidR="009B3C0C" w:rsidRPr="00353004">
        <w:rPr>
          <w:rFonts w:ascii="ＭＳ 明朝" w:hAnsi="ＭＳ 明朝"/>
          <w:b/>
          <w:kern w:val="0"/>
          <w:sz w:val="28"/>
          <w:szCs w:val="32"/>
          <w:lang w:val="pt-BR"/>
        </w:rPr>
        <w:t xml:space="preserve">sistema ng </w:t>
      </w:r>
      <w:r w:rsidRPr="00353004">
        <w:rPr>
          <w:rFonts w:ascii="ＭＳ 明朝" w:hAnsi="ＭＳ 明朝" w:hint="eastAsia"/>
          <w:b/>
          <w:kern w:val="0"/>
          <w:sz w:val="28"/>
          <w:szCs w:val="32"/>
          <w:lang w:val="pt-BR"/>
        </w:rPr>
        <w:t>suporta.</w:t>
      </w:r>
    </w:p>
    <w:p w14:paraId="3E1AB98F" w14:textId="699994C3" w:rsidR="00DE7847" w:rsidRPr="00353004" w:rsidRDefault="008413C2" w:rsidP="00DE7847">
      <w:pPr>
        <w:overflowPunct w:val="0"/>
        <w:adjustRightInd w:val="0"/>
        <w:spacing w:line="360" w:lineRule="exact"/>
        <w:textAlignment w:val="baseline"/>
        <w:rPr>
          <w:rFonts w:ascii="ＭＳ 明朝" w:hAnsi="ＭＳ 明朝"/>
          <w:b/>
          <w:kern w:val="0"/>
          <w:sz w:val="28"/>
          <w:szCs w:val="28"/>
          <w:lang w:val="pt-BR"/>
        </w:rPr>
      </w:pPr>
      <w:r w:rsidRPr="00353004">
        <w:rPr>
          <w:rFonts w:ascii="ＭＳ 明朝" w:hAnsi="ＭＳ 明朝" w:hint="eastAsia"/>
          <w:b/>
          <w:kern w:val="0"/>
          <w:sz w:val="28"/>
          <w:szCs w:val="32"/>
          <w:lang w:val="en-US"/>
        </w:rPr>
        <w:t xml:space="preserve">　　　　　　　</w:t>
      </w:r>
      <w:r w:rsidRPr="00353004">
        <w:rPr>
          <w:rFonts w:ascii="ＭＳ 明朝" w:hAnsi="ＭＳ 明朝" w:hint="eastAsia"/>
          <w:b/>
          <w:kern w:val="0"/>
          <w:sz w:val="28"/>
          <w:szCs w:val="32"/>
          <w:lang w:val="pt-BR" w:eastAsia="zh-TW"/>
        </w:rPr>
        <w:t>★</w:t>
      </w:r>
      <w:r w:rsidR="009B3C0C" w:rsidRPr="00353004">
        <w:rPr>
          <w:rFonts w:ascii="ＭＳ 明朝" w:hAnsi="ＭＳ 明朝"/>
          <w:b/>
          <w:kern w:val="0"/>
          <w:sz w:val="28"/>
          <w:szCs w:val="28"/>
          <w:lang w:val="pt-BR"/>
        </w:rPr>
        <w:t xml:space="preserve">Tungkol sa suportang pera sa edukasyon </w:t>
      </w:r>
      <w:r w:rsidR="009B3C0C" w:rsidRPr="00353004">
        <w:rPr>
          <w:rFonts w:ascii="ＭＳ 明朝" w:hAnsi="ＭＳ 明朝" w:hint="eastAsia"/>
          <w:b/>
          <w:kern w:val="0"/>
          <w:sz w:val="28"/>
          <w:szCs w:val="28"/>
          <w:lang w:val="pt-BR"/>
        </w:rPr>
        <w:t>M</w:t>
      </w:r>
      <w:r w:rsidR="009B3C0C" w:rsidRPr="00353004">
        <w:rPr>
          <w:rFonts w:ascii="ＭＳ 明朝" w:hAnsi="ＭＳ 明朝"/>
          <w:b/>
          <w:kern w:val="0"/>
          <w:sz w:val="28"/>
          <w:szCs w:val="28"/>
          <w:lang w:val="pt-BR"/>
        </w:rPr>
        <w:t>ula sa Tsu City</w:t>
      </w:r>
    </w:p>
    <w:p w14:paraId="5E964B32" w14:textId="22951D9D" w:rsidR="008413C2" w:rsidRPr="00353004" w:rsidRDefault="009B3C0C" w:rsidP="00DE7847">
      <w:pPr>
        <w:overflowPunct w:val="0"/>
        <w:adjustRightInd w:val="0"/>
        <w:spacing w:line="360" w:lineRule="exact"/>
        <w:ind w:firstLineChars="750" w:firstLine="2108"/>
        <w:textAlignment w:val="baseline"/>
        <w:rPr>
          <w:rFonts w:ascii="ＭＳ 明朝" w:hAnsi="ＭＳ 明朝"/>
          <w:b/>
          <w:kern w:val="0"/>
          <w:sz w:val="28"/>
          <w:szCs w:val="28"/>
          <w:lang w:val="en-US"/>
        </w:rPr>
      </w:pPr>
      <w:r w:rsidRPr="00353004">
        <w:rPr>
          <w:rFonts w:ascii="ＭＳ 明朝" w:hAnsi="ＭＳ 明朝"/>
          <w:b/>
          <w:kern w:val="0"/>
          <w:sz w:val="28"/>
          <w:szCs w:val="28"/>
          <w:lang w:val="pt-BR"/>
        </w:rPr>
        <w:t xml:space="preserve"> </w:t>
      </w:r>
      <w:r w:rsidRPr="00353004">
        <w:rPr>
          <w:rFonts w:ascii="ＭＳ 明朝" w:hAnsi="ＭＳ 明朝"/>
          <w:b/>
          <w:kern w:val="0"/>
          <w:sz w:val="28"/>
          <w:szCs w:val="28"/>
          <w:lang w:val="en-US"/>
        </w:rPr>
        <w:t xml:space="preserve">Council </w:t>
      </w:r>
      <w:proofErr w:type="spellStart"/>
      <w:r w:rsidRPr="00353004">
        <w:rPr>
          <w:rFonts w:ascii="ＭＳ 明朝" w:hAnsi="ＭＳ 明朝"/>
          <w:b/>
          <w:kern w:val="0"/>
          <w:sz w:val="28"/>
          <w:szCs w:val="28"/>
          <w:lang w:val="en-US"/>
        </w:rPr>
        <w:t>n</w:t>
      </w:r>
      <w:r w:rsidR="00751992" w:rsidRPr="00353004">
        <w:rPr>
          <w:rFonts w:ascii="ＭＳ 明朝" w:hAnsi="ＭＳ 明朝"/>
          <w:b/>
          <w:kern w:val="0"/>
          <w:sz w:val="28"/>
          <w:szCs w:val="28"/>
          <w:lang w:val="en-US"/>
        </w:rPr>
        <w:t>a</w:t>
      </w:r>
      <w:proofErr w:type="spellEnd"/>
      <w:r w:rsidRPr="00353004">
        <w:rPr>
          <w:rFonts w:ascii="ＭＳ 明朝" w:hAnsi="ＭＳ 明朝"/>
          <w:b/>
          <w:kern w:val="0"/>
          <w:sz w:val="28"/>
          <w:szCs w:val="28"/>
          <w:lang w:val="en-US"/>
        </w:rPr>
        <w:t xml:space="preserve"> Social Welfare</w:t>
      </w:r>
    </w:p>
    <w:p w14:paraId="46CFADB5" w14:textId="7FD1CD62" w:rsidR="0082443F" w:rsidRPr="00D2041F" w:rsidRDefault="00484392" w:rsidP="00A05E0E">
      <w:pPr>
        <w:overflowPunct w:val="0"/>
        <w:adjustRightInd w:val="0"/>
        <w:spacing w:line="360" w:lineRule="exact"/>
        <w:ind w:firstLineChars="700" w:firstLine="1968"/>
        <w:textAlignment w:val="baseline"/>
        <w:rPr>
          <w:rFonts w:ascii="ＭＳ 明朝" w:hAnsi="ＭＳ 明朝"/>
          <w:b/>
          <w:sz w:val="28"/>
          <w:szCs w:val="32"/>
          <w:lang w:val="en-US"/>
        </w:rPr>
      </w:pPr>
      <w:r w:rsidRPr="00D2041F">
        <w:rPr>
          <w:rFonts w:ascii="ＭＳ 明朝" w:hAnsi="ＭＳ 明朝" w:hint="eastAsia"/>
          <w:b/>
          <w:sz w:val="28"/>
          <w:szCs w:val="32"/>
          <w:lang w:val="en-US"/>
        </w:rPr>
        <w:t>★</w:t>
      </w:r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Pag 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papakilala</w:t>
      </w:r>
      <w:proofErr w:type="spellEnd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 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sa</w:t>
      </w:r>
      <w:proofErr w:type="spellEnd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 Senior high school</w:t>
      </w:r>
    </w:p>
    <w:p w14:paraId="2847E2DB" w14:textId="7CA6DE8B" w:rsidR="0082443F" w:rsidRPr="00D2041F" w:rsidRDefault="0082443F" w:rsidP="004E2BCC">
      <w:pPr>
        <w:spacing w:line="360" w:lineRule="exact"/>
        <w:ind w:leftChars="945" w:left="2310" w:hangingChars="116" w:hanging="326"/>
        <w:rPr>
          <w:rFonts w:ascii="ＭＳ 明朝" w:hAnsi="ＭＳ 明朝"/>
          <w:b/>
          <w:sz w:val="28"/>
          <w:szCs w:val="32"/>
          <w:lang w:val="en-US"/>
        </w:rPr>
      </w:pPr>
      <w:r w:rsidRPr="00D2041F">
        <w:rPr>
          <w:rFonts w:ascii="ＭＳ 明朝" w:hAnsi="ＭＳ 明朝" w:hint="eastAsia"/>
          <w:b/>
          <w:sz w:val="28"/>
          <w:szCs w:val="32"/>
          <w:lang w:val="en-US"/>
        </w:rPr>
        <w:t>★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Indibidual</w:t>
      </w:r>
      <w:proofErr w:type="spellEnd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 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na</w:t>
      </w:r>
      <w:proofErr w:type="spellEnd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 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konsultasyon</w:t>
      </w:r>
      <w:proofErr w:type="spellEnd"/>
      <w:r w:rsidR="00080DA6" w:rsidRPr="00B12C00">
        <w:rPr>
          <w:rFonts w:ascii="ＭＳ 明朝" w:hAnsi="ＭＳ 明朝" w:hint="eastAsia"/>
          <w:b/>
          <w:sz w:val="28"/>
          <w:szCs w:val="32"/>
        </w:rPr>
        <w:t>・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Konsultas</w:t>
      </w:r>
      <w:r w:rsidR="00C63B63" w:rsidRPr="00D2041F">
        <w:rPr>
          <w:rFonts w:ascii="ＭＳ 明朝" w:hAnsi="ＭＳ 明朝" w:hint="eastAsia"/>
          <w:b/>
          <w:sz w:val="28"/>
          <w:szCs w:val="32"/>
          <w:lang w:val="en-US"/>
        </w:rPr>
        <w:t>yon</w:t>
      </w:r>
      <w:proofErr w:type="spellEnd"/>
      <w:r w:rsidR="00C63B63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 </w:t>
      </w:r>
      <w:proofErr w:type="spellStart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>sa</w:t>
      </w:r>
      <w:proofErr w:type="spellEnd"/>
      <w:r w:rsidR="006D0314" w:rsidRPr="00D2041F">
        <w:rPr>
          <w:rFonts w:ascii="ＭＳ 明朝" w:hAnsi="ＭＳ 明朝" w:hint="eastAsia"/>
          <w:b/>
          <w:sz w:val="28"/>
          <w:szCs w:val="32"/>
          <w:lang w:val="en-US"/>
        </w:rPr>
        <w:t xml:space="preserve"> </w:t>
      </w:r>
      <w:proofErr w:type="spellStart"/>
      <w:r w:rsidR="006E5D79">
        <w:rPr>
          <w:rFonts w:ascii="ＭＳ 明朝" w:hAnsi="ＭＳ 明朝"/>
          <w:b/>
          <w:sz w:val="28"/>
          <w:szCs w:val="32"/>
          <w:lang w:val="en-US"/>
        </w:rPr>
        <w:t>mga</w:t>
      </w:r>
      <w:proofErr w:type="spellEnd"/>
      <w:r w:rsidR="006E5D79">
        <w:rPr>
          <w:rFonts w:ascii="ＭＳ 明朝" w:hAnsi="ＭＳ 明朝"/>
          <w:b/>
          <w:sz w:val="28"/>
          <w:szCs w:val="32"/>
          <w:lang w:val="en-US"/>
        </w:rPr>
        <w:t xml:space="preserve"> scholarship </w:t>
      </w:r>
      <w:proofErr w:type="spellStart"/>
      <w:r w:rsidR="006E5D79">
        <w:rPr>
          <w:rFonts w:ascii="ＭＳ 明朝" w:hAnsi="ＭＳ 明朝"/>
          <w:b/>
          <w:sz w:val="28"/>
          <w:szCs w:val="32"/>
          <w:lang w:val="en-US"/>
        </w:rPr>
        <w:t>atbp</w:t>
      </w:r>
      <w:proofErr w:type="spellEnd"/>
      <w:r w:rsidR="006E5D79">
        <w:rPr>
          <w:rFonts w:ascii="ＭＳ 明朝" w:hAnsi="ＭＳ 明朝"/>
          <w:b/>
          <w:sz w:val="28"/>
          <w:szCs w:val="32"/>
          <w:lang w:val="en-US"/>
        </w:rPr>
        <w:t>.</w:t>
      </w:r>
    </w:p>
    <w:p w14:paraId="68D6A6D3" w14:textId="4E2850F7" w:rsidR="00E6730C" w:rsidRDefault="0082443F" w:rsidP="00A05E0E">
      <w:pPr>
        <w:spacing w:line="320" w:lineRule="exact"/>
        <w:ind w:left="5190" w:hangingChars="2350" w:hanging="5190"/>
        <w:rPr>
          <w:rFonts w:ascii="ＭＳ 明朝" w:hAnsi="ＭＳ 明朝"/>
          <w:b/>
          <w:sz w:val="22"/>
          <w:szCs w:val="32"/>
          <w:lang w:val="en-US"/>
        </w:rPr>
      </w:pPr>
      <w:r w:rsidRPr="00D2041F">
        <w:rPr>
          <w:rFonts w:ascii="ＭＳ 明朝" w:hAnsi="ＭＳ 明朝" w:hint="eastAsia"/>
          <w:b/>
          <w:sz w:val="22"/>
          <w:szCs w:val="32"/>
          <w:lang w:val="en-US"/>
        </w:rPr>
        <w:t>（</w:t>
      </w:r>
      <w:proofErr w:type="spellStart"/>
      <w:r w:rsidR="00C63B63" w:rsidRPr="00D2041F">
        <w:rPr>
          <w:rFonts w:ascii="ＭＳ 明朝" w:hAnsi="ＭＳ 明朝" w:hint="eastAsia"/>
          <w:b/>
          <w:sz w:val="22"/>
          <w:szCs w:val="32"/>
          <w:lang w:val="en-US"/>
        </w:rPr>
        <w:t>Guro</w:t>
      </w:r>
      <w:proofErr w:type="spellEnd"/>
      <w:r w:rsidR="00C63B63" w:rsidRPr="00D2041F">
        <w:rPr>
          <w:rFonts w:ascii="ＭＳ 明朝" w:hAnsi="ＭＳ 明朝" w:hint="eastAsia"/>
          <w:b/>
          <w:sz w:val="22"/>
          <w:szCs w:val="32"/>
          <w:lang w:val="en-US"/>
        </w:rPr>
        <w:t xml:space="preserve"> </w:t>
      </w:r>
      <w:proofErr w:type="spellStart"/>
      <w:r w:rsidR="00C63B63" w:rsidRPr="00D2041F">
        <w:rPr>
          <w:rFonts w:ascii="ＭＳ 明朝" w:hAnsi="ＭＳ 明朝" w:hint="eastAsia"/>
          <w:b/>
          <w:sz w:val="22"/>
          <w:szCs w:val="32"/>
          <w:lang w:val="en-US"/>
        </w:rPr>
        <w:t>sa</w:t>
      </w:r>
      <w:proofErr w:type="spellEnd"/>
      <w:r w:rsidR="00C63B63" w:rsidRPr="00D2041F">
        <w:rPr>
          <w:rFonts w:ascii="ＭＳ 明朝" w:hAnsi="ＭＳ 明朝" w:hint="eastAsia"/>
          <w:b/>
          <w:sz w:val="22"/>
          <w:szCs w:val="32"/>
          <w:lang w:val="en-US"/>
        </w:rPr>
        <w:t xml:space="preserve"> senior high school</w:t>
      </w:r>
      <w:r w:rsidR="007D301F" w:rsidRPr="00D2041F">
        <w:rPr>
          <w:rFonts w:ascii="ＭＳ 明朝" w:hAnsi="ＭＳ 明朝"/>
          <w:b/>
          <w:sz w:val="22"/>
          <w:szCs w:val="32"/>
          <w:lang w:val="en-US"/>
        </w:rPr>
        <w:t>）</w:t>
      </w:r>
      <w:r w:rsidR="00080DA6" w:rsidRPr="00B12C00">
        <w:rPr>
          <w:rFonts w:ascii="ＭＳ 明朝" w:hAnsi="ＭＳ 明朝" w:hint="eastAsia"/>
          <w:b/>
          <w:sz w:val="22"/>
          <w:szCs w:val="32"/>
        </w:rPr>
        <w:t>・</w:t>
      </w:r>
      <w:proofErr w:type="spellStart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>Maaari</w:t>
      </w:r>
      <w:proofErr w:type="spellEnd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 xml:space="preserve"> po </w:t>
      </w:r>
      <w:proofErr w:type="spellStart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>kayong</w:t>
      </w:r>
      <w:proofErr w:type="spellEnd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 xml:space="preserve"> </w:t>
      </w:r>
      <w:proofErr w:type="spellStart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>humingi</w:t>
      </w:r>
      <w:proofErr w:type="spellEnd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 xml:space="preserve"> ng </w:t>
      </w:r>
      <w:proofErr w:type="spellStart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>pay</w:t>
      </w:r>
      <w:r w:rsidR="00EF7737" w:rsidRPr="00D2041F">
        <w:rPr>
          <w:rFonts w:ascii="ＭＳ 明朝" w:hAnsi="ＭＳ 明朝"/>
          <w:b/>
          <w:sz w:val="22"/>
          <w:szCs w:val="32"/>
          <w:lang w:val="en-US"/>
        </w:rPr>
        <w:t>o</w:t>
      </w:r>
      <w:proofErr w:type="spellEnd"/>
      <w:r w:rsidR="00EF7737" w:rsidRPr="00D2041F">
        <w:rPr>
          <w:rFonts w:ascii="ＭＳ 明朝" w:hAnsi="ＭＳ 明朝"/>
          <w:b/>
          <w:sz w:val="22"/>
          <w:szCs w:val="32"/>
          <w:lang w:val="en-US"/>
        </w:rPr>
        <w:t xml:space="preserve"> </w:t>
      </w:r>
      <w:proofErr w:type="spellStart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>sa</w:t>
      </w:r>
      <w:proofErr w:type="spellEnd"/>
      <w:r w:rsidR="006E5D79">
        <w:rPr>
          <w:rFonts w:ascii="ＭＳ 明朝" w:hAnsi="ＭＳ 明朝" w:hint="eastAsia"/>
          <w:b/>
          <w:sz w:val="22"/>
          <w:szCs w:val="32"/>
          <w:lang w:val="en-US"/>
        </w:rPr>
        <w:t xml:space="preserve"> </w:t>
      </w:r>
      <w:proofErr w:type="spellStart"/>
      <w:r w:rsidR="006E5D79">
        <w:rPr>
          <w:rFonts w:ascii="ＭＳ 明朝" w:hAnsi="ＭＳ 明朝"/>
          <w:b/>
          <w:sz w:val="22"/>
          <w:szCs w:val="32"/>
          <w:lang w:val="en-US"/>
        </w:rPr>
        <w:t>t</w:t>
      </w:r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>auhan</w:t>
      </w:r>
      <w:proofErr w:type="spellEnd"/>
      <w:r w:rsidR="00EF7737" w:rsidRPr="00D2041F">
        <w:rPr>
          <w:rFonts w:ascii="ＭＳ 明朝" w:hAnsi="ＭＳ 明朝" w:hint="eastAsia"/>
          <w:b/>
          <w:sz w:val="22"/>
          <w:szCs w:val="32"/>
          <w:lang w:val="en-US"/>
        </w:rPr>
        <w:t xml:space="preserve"> ng Prefectural education obligation division</w:t>
      </w:r>
      <w:r w:rsidR="008413C2">
        <w:rPr>
          <w:rFonts w:ascii="ＭＳ 明朝" w:hAnsi="ＭＳ 明朝"/>
          <w:b/>
          <w:sz w:val="22"/>
          <w:szCs w:val="32"/>
          <w:lang w:val="en-US"/>
        </w:rPr>
        <w:t>.</w:t>
      </w:r>
    </w:p>
    <w:p w14:paraId="0DCAE07F" w14:textId="77777777" w:rsidR="008413C2" w:rsidRPr="007A3D4E" w:rsidRDefault="008413C2" w:rsidP="008413C2">
      <w:pPr>
        <w:overflowPunct w:val="0"/>
        <w:adjustRightInd w:val="0"/>
        <w:spacing w:line="300" w:lineRule="exact"/>
        <w:textAlignment w:val="baseline"/>
        <w:rPr>
          <w:rFonts w:ascii="Arial" w:eastAsia="ＭＳ ゴシック" w:hAnsi="Arial" w:cs="Arial"/>
          <w:sz w:val="18"/>
          <w:szCs w:val="18"/>
          <w:lang w:val="en-US"/>
        </w:rPr>
      </w:pPr>
      <w:r w:rsidRPr="008413C2">
        <w:rPr>
          <w:rFonts w:ascii="Arial" w:eastAsia="ＭＳ ゴシック" w:hAnsi="Arial" w:cs="Arial" w:hint="eastAsia"/>
          <w:szCs w:val="21"/>
          <w:lang w:val="en-US"/>
        </w:rPr>
        <w:t>①</w:t>
      </w:r>
      <w:r w:rsidRPr="00C07262">
        <w:rPr>
          <w:rFonts w:ascii="Arial" w:eastAsia="ＭＳ ゴシック" w:hAnsi="Arial" w:cs="Arial"/>
          <w:szCs w:val="21"/>
          <w:lang w:val="pt-BR"/>
        </w:rPr>
        <w:fldChar w:fldCharType="begin"/>
      </w:r>
      <w:r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Pr="00C07262">
        <w:rPr>
          <w:rFonts w:ascii="Arial" w:eastAsia="ＭＳ ゴシック" w:hAnsi="Arial" w:cs="Arial"/>
          <w:szCs w:val="21"/>
          <w:lang w:val="pt-BR"/>
        </w:rPr>
        <w:instrText>教科書体</w:instrText>
      </w:r>
      <w:r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Pr="00C07262">
        <w:rPr>
          <w:rFonts w:ascii="Arial" w:eastAsia="HGP教科書体" w:hAnsi="Arial" w:cs="Arial"/>
          <w:sz w:val="10"/>
          <w:szCs w:val="21"/>
          <w:lang w:val="pt-BR"/>
        </w:rPr>
        <w:instrText>いい</w:instrText>
      </w:r>
      <w:r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Pr="00C07262">
        <w:rPr>
          <w:rFonts w:ascii="Arial" w:eastAsia="ＭＳ ゴシック" w:hAnsi="Arial" w:cs="Arial"/>
          <w:szCs w:val="21"/>
          <w:lang w:val="pt-BR"/>
        </w:rPr>
        <w:instrText>飯</w:instrText>
      </w:r>
      <w:r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Pr="00C07262">
        <w:rPr>
          <w:rFonts w:ascii="Arial" w:eastAsia="ＭＳ ゴシック" w:hAnsi="Arial" w:cs="Arial"/>
          <w:szCs w:val="21"/>
          <w:lang w:val="pt-BR"/>
        </w:rPr>
        <w:fldChar w:fldCharType="end"/>
      </w:r>
      <w:r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の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pt-BR"/>
              </w:rPr>
              <w:t>野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 w:rsidR="007A3D4E" w:rsidRPr="00C8589B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D4E" w:rsidRPr="00C8589B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7A3D4E" w:rsidRPr="00C8589B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 w:rsidR="007A3D4E" w:rsidRPr="007A3D4E">
        <w:rPr>
          <w:rFonts w:ascii="Arial" w:eastAsia="ＭＳ ゴシック" w:hAnsi="Arial" w:cs="Arial" w:hint="eastAsia"/>
          <w:szCs w:val="21"/>
          <w:lang w:val="en-US"/>
        </w:rPr>
        <w:t>(</w:t>
      </w:r>
      <w:r w:rsidR="007A3D4E" w:rsidRPr="00C8589B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D4E" w:rsidRPr="00C8589B">
              <w:rPr>
                <w:rFonts w:ascii="ＭＳ ゴシック" w:eastAsia="ＭＳ ゴシック" w:hAnsi="ＭＳ ゴシック" w:cs="Arial" w:hint="eastAsia"/>
                <w:sz w:val="10"/>
                <w:szCs w:val="21"/>
                <w:lang w:val="pt-BR"/>
              </w:rPr>
              <w:t>ぜんにちせい</w:t>
            </w:r>
          </w:rt>
          <w:rubyBase>
            <w:r w:rsidR="007A3D4E" w:rsidRPr="00C8589B">
              <w:rPr>
                <w:rFonts w:ascii="Arial" w:eastAsia="ＭＳ ゴシック" w:hAnsi="Arial" w:cs="Arial" w:hint="eastAsia"/>
                <w:szCs w:val="21"/>
                <w:lang w:val="pt-BR"/>
              </w:rPr>
              <w:t>全日制</w:t>
            </w:r>
          </w:rubyBase>
        </w:ruby>
      </w:r>
      <w:r w:rsidR="007A3D4E" w:rsidRPr="007A3D4E">
        <w:rPr>
          <w:rFonts w:ascii="Arial" w:eastAsia="ＭＳ ゴシック" w:hAnsi="Arial" w:cs="Arial" w:hint="eastAsia"/>
          <w:szCs w:val="21"/>
          <w:lang w:val="en-US"/>
        </w:rPr>
        <w:t>)</w:t>
      </w:r>
      <w:r w:rsidR="007A3D4E" w:rsidRPr="007A3D4E">
        <w:rPr>
          <w:rFonts w:ascii="Arial" w:eastAsia="ＭＳ ゴシック" w:hAnsi="Arial" w:cs="Arial"/>
          <w:sz w:val="20"/>
          <w:szCs w:val="21"/>
          <w:lang w:val="en-US"/>
        </w:rPr>
        <w:t xml:space="preserve">Iino </w:t>
      </w:r>
      <w:proofErr w:type="spellStart"/>
      <w:r w:rsidR="007A3D4E" w:rsidRPr="007A3D4E">
        <w:rPr>
          <w:rFonts w:ascii="Arial" w:eastAsia="ＭＳ ゴシック" w:hAnsi="Arial" w:cs="Arial"/>
          <w:sz w:val="20"/>
          <w:szCs w:val="21"/>
          <w:lang w:val="en-US"/>
        </w:rPr>
        <w:t>Koutou</w:t>
      </w:r>
      <w:proofErr w:type="spellEnd"/>
      <w:r w:rsidR="007A3D4E" w:rsidRPr="007A3D4E">
        <w:rPr>
          <w:rFonts w:ascii="Arial" w:eastAsia="ＭＳ ゴシック" w:hAnsi="Arial" w:cs="Arial"/>
          <w:sz w:val="20"/>
          <w:szCs w:val="21"/>
          <w:lang w:val="en-US"/>
        </w:rPr>
        <w:t xml:space="preserve"> </w:t>
      </w:r>
      <w:proofErr w:type="spellStart"/>
      <w:r w:rsidR="007A3D4E" w:rsidRPr="007A3D4E">
        <w:rPr>
          <w:rFonts w:ascii="Arial" w:eastAsia="ＭＳ ゴシック" w:hAnsi="Arial" w:cs="Arial"/>
          <w:sz w:val="20"/>
          <w:szCs w:val="21"/>
          <w:lang w:val="en-US"/>
        </w:rPr>
        <w:t>Gakko</w:t>
      </w:r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>u</w:t>
      </w:r>
      <w:proofErr w:type="spellEnd"/>
      <w:r w:rsidR="007A3D4E" w:rsidRPr="00353004">
        <w:rPr>
          <w:rFonts w:ascii="Arial" w:eastAsia="ＭＳ ゴシック" w:hAnsi="Arial" w:cs="Arial" w:hint="eastAsia"/>
          <w:sz w:val="20"/>
          <w:szCs w:val="21"/>
          <w:lang w:val="en-US"/>
        </w:rPr>
        <w:t>(</w:t>
      </w:r>
      <w:proofErr w:type="spellStart"/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>Zennichisei</w:t>
      </w:r>
      <w:proofErr w:type="spellEnd"/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>)</w:t>
      </w:r>
      <w:r w:rsidRPr="00353004">
        <w:rPr>
          <w:rFonts w:ascii="Arial" w:eastAsia="ＭＳ ゴシック" w:hAnsi="Arial" w:cs="Arial"/>
          <w:sz w:val="18"/>
          <w:szCs w:val="18"/>
          <w:lang w:val="en-US"/>
        </w:rPr>
        <w:t xml:space="preserve"> </w:t>
      </w:r>
      <w:r w:rsidRPr="00353004">
        <w:rPr>
          <w:rFonts w:ascii="Arial" w:eastAsia="ＭＳ ゴシック" w:hAnsi="Arial" w:cs="Arial" w:hint="eastAsia"/>
          <w:szCs w:val="21"/>
          <w:lang w:val="en-US"/>
        </w:rPr>
        <w:t>②</w:t>
      </w:r>
      <w:r w:rsidRPr="00353004">
        <w:rPr>
          <w:rFonts w:ascii="Arial" w:eastAsia="ＭＳ ゴシック" w:hAnsi="Arial" w:cs="Arial"/>
          <w:szCs w:val="21"/>
          <w:lang w:val="en-US"/>
        </w:rPr>
        <w:t xml:space="preserve"> </w:t>
      </w:r>
      <w:r w:rsidRPr="00353004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いい</w:t>
            </w:r>
          </w:rt>
          <w:rubyBase>
            <w:r w:rsidR="008413C2" w:rsidRPr="00353004">
              <w:rPr>
                <w:rFonts w:ascii="Arial" w:eastAsia="ＭＳ ゴシック" w:hAnsi="Arial" w:cs="Arial"/>
                <w:szCs w:val="21"/>
                <w:lang w:val="pt-BR"/>
              </w:rPr>
              <w:t>飯</w:t>
            </w:r>
          </w:rubyBase>
        </w:ruby>
      </w:r>
      <w:r w:rsidRPr="00353004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の</w:t>
            </w:r>
          </w:rt>
          <w:rubyBase>
            <w:r w:rsidR="008413C2" w:rsidRPr="00353004">
              <w:rPr>
                <w:rFonts w:ascii="Arial" w:eastAsia="ＭＳ ゴシック" w:hAnsi="Arial" w:cs="Arial"/>
                <w:szCs w:val="21"/>
                <w:lang w:val="pt-BR"/>
              </w:rPr>
              <w:t>野</w:t>
            </w:r>
          </w:rubyBase>
        </w:ruby>
      </w:r>
      <w:r w:rsidRPr="00353004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8413C2" w:rsidRPr="00353004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 w:rsidRPr="00353004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8413C2" w:rsidRPr="00353004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 w:rsidRPr="00353004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8413C2" w:rsidRPr="00353004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 w:rsidR="007A3D4E" w:rsidRPr="00353004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D4E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7A3D4E" w:rsidRPr="00353004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 w:rsidR="007A3D4E" w:rsidRPr="00353004">
        <w:rPr>
          <w:rFonts w:ascii="Arial" w:eastAsia="ＭＳ ゴシック" w:hAnsi="Arial" w:cs="Arial" w:hint="eastAsia"/>
          <w:szCs w:val="21"/>
          <w:lang w:val="en-US"/>
        </w:rPr>
        <w:t>(</w:t>
      </w:r>
      <w:r w:rsidR="007A3D4E" w:rsidRPr="00353004">
        <w:rPr>
          <w:rFonts w:ascii="Arial" w:eastAsia="ＭＳ ゴシック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3D4E" w:rsidRPr="00353004">
              <w:rPr>
                <w:rFonts w:ascii="ＭＳ ゴシック" w:eastAsia="ＭＳ ゴシック" w:hAnsi="ＭＳ ゴシック" w:cs="Arial" w:hint="eastAsia"/>
                <w:sz w:val="10"/>
                <w:szCs w:val="21"/>
                <w:lang w:val="es-ES"/>
              </w:rPr>
              <w:t>ていじせい</w:t>
            </w:r>
          </w:rt>
          <w:rubyBase>
            <w:r w:rsidR="007A3D4E"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>定時制</w:t>
            </w:r>
          </w:rubyBase>
        </w:ruby>
      </w:r>
      <w:r w:rsidR="007A3D4E" w:rsidRPr="00353004">
        <w:rPr>
          <w:rFonts w:ascii="Arial" w:eastAsia="ＭＳ ゴシック" w:hAnsi="Arial" w:cs="Arial" w:hint="eastAsia"/>
          <w:szCs w:val="21"/>
          <w:lang w:val="en-US"/>
        </w:rPr>
        <w:t>)</w:t>
      </w:r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 xml:space="preserve">Iino </w:t>
      </w:r>
      <w:proofErr w:type="spellStart"/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>Koutou</w:t>
      </w:r>
      <w:proofErr w:type="spellEnd"/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 xml:space="preserve"> </w:t>
      </w:r>
      <w:proofErr w:type="spellStart"/>
      <w:r w:rsidR="007A3D4E" w:rsidRPr="00353004">
        <w:rPr>
          <w:rFonts w:ascii="Arial" w:eastAsia="ＭＳ ゴシック" w:hAnsi="Arial" w:cs="Arial"/>
          <w:sz w:val="20"/>
          <w:szCs w:val="21"/>
          <w:lang w:val="en-US"/>
        </w:rPr>
        <w:t>Gakkou</w:t>
      </w:r>
      <w:proofErr w:type="spellEnd"/>
      <w:r w:rsidR="007A3D4E" w:rsidRPr="00353004">
        <w:rPr>
          <w:rFonts w:ascii="Arial" w:eastAsia="ＭＳ ゴシック" w:hAnsi="Arial" w:cs="Arial" w:hint="eastAsia"/>
          <w:sz w:val="20"/>
          <w:szCs w:val="21"/>
          <w:lang w:val="en-US"/>
        </w:rPr>
        <w:t>(</w:t>
      </w:r>
      <w:proofErr w:type="spellStart"/>
      <w:r w:rsidR="007A3D4E" w:rsidRPr="00353004">
        <w:rPr>
          <w:rFonts w:ascii="Arial" w:eastAsia="ＭＳ ゴシック" w:hAnsi="Arial" w:cs="Arial" w:hint="eastAsia"/>
          <w:sz w:val="20"/>
          <w:szCs w:val="21"/>
          <w:lang w:val="en-US"/>
        </w:rPr>
        <w:t>Teijisei</w:t>
      </w:r>
      <w:proofErr w:type="spellEnd"/>
      <w:r w:rsidR="007A3D4E" w:rsidRPr="00353004">
        <w:rPr>
          <w:rFonts w:ascii="Arial" w:eastAsia="ＭＳ ゴシック" w:hAnsi="Arial" w:cs="Arial" w:hint="eastAsia"/>
          <w:sz w:val="20"/>
          <w:szCs w:val="21"/>
          <w:lang w:val="en-US"/>
        </w:rPr>
        <w:t>)</w:t>
      </w:r>
    </w:p>
    <w:p w14:paraId="3B131492" w14:textId="2A29B4C4" w:rsidR="008413C2" w:rsidRPr="008413C2" w:rsidRDefault="008413C2" w:rsidP="008413C2">
      <w:pPr>
        <w:overflowPunct w:val="0"/>
        <w:adjustRightInd w:val="0"/>
        <w:spacing w:line="300" w:lineRule="exact"/>
        <w:textAlignment w:val="baseline"/>
        <w:rPr>
          <w:rFonts w:ascii="Arial" w:eastAsia="ＭＳ ゴシック" w:hAnsi="Arial" w:cs="Arial"/>
          <w:szCs w:val="21"/>
          <w:lang w:val="en-US"/>
        </w:rPr>
      </w:pPr>
      <w:r w:rsidRPr="008413C2">
        <w:rPr>
          <w:rFonts w:eastAsia="ＭＳ ゴシック" w:cs="Tahoma" w:hint="eastAsia"/>
          <w:szCs w:val="21"/>
          <w:lang w:val="en-US"/>
        </w:rPr>
        <w:t>③</w:t>
      </w:r>
      <w:r w:rsidRPr="00C07262">
        <w:rPr>
          <w:rFonts w:ascii="Arial" w:eastAsia="ＭＳ ゴシック" w:hAnsi="Arial" w:cs="Arial"/>
          <w:szCs w:val="21"/>
          <w:lang w:val="en-US"/>
        </w:rPr>
        <w:fldChar w:fldCharType="begin"/>
      </w:r>
      <w:r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Pr="00C07262">
        <w:rPr>
          <w:rFonts w:ascii="Arial" w:eastAsia="ＭＳ ゴシック" w:hAnsi="Arial" w:cs="Arial"/>
          <w:szCs w:val="21"/>
          <w:lang w:val="en-US"/>
        </w:rPr>
        <w:instrText>教科書体</w:instrText>
      </w:r>
      <w:r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Pr="00C07262">
        <w:rPr>
          <w:rFonts w:ascii="Arial" w:eastAsia="HGP教科書体" w:hAnsi="Arial" w:cs="Arial"/>
          <w:sz w:val="10"/>
          <w:szCs w:val="21"/>
          <w:lang w:val="en-US"/>
        </w:rPr>
        <w:instrText>いし</w:instrText>
      </w:r>
      <w:r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Pr="00C07262">
        <w:rPr>
          <w:rFonts w:ascii="Arial" w:eastAsia="ＭＳ ゴシック" w:hAnsi="Arial" w:cs="Arial"/>
          <w:szCs w:val="21"/>
          <w:lang w:val="en-US"/>
        </w:rPr>
        <w:instrText>石</w:instrText>
      </w:r>
      <w:r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Pr="00C07262">
        <w:rPr>
          <w:rFonts w:ascii="Arial" w:eastAsia="ＭＳ ゴシック" w:hAnsi="Arial" w:cs="Arial"/>
          <w:szCs w:val="21"/>
          <w:lang w:val="en-US"/>
        </w:rPr>
        <w:fldChar w:fldCharType="end"/>
      </w:r>
      <w:r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やく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en-US"/>
              </w:rPr>
              <w:t>薬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し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en-US"/>
              </w:rPr>
              <w:t>師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C2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8413C2" w:rsidRPr="00C07262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>
        <w:rPr>
          <w:rFonts w:eastAsia="ＭＳ ゴシック" w:cs="Tahoma" w:hint="eastAsia"/>
          <w:szCs w:val="21"/>
          <w:lang w:val="es-ES"/>
        </w:rPr>
        <w:t xml:space="preserve">　</w:t>
      </w:r>
      <w:r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Pr="008413C2">
        <w:rPr>
          <w:rFonts w:ascii="Arial" w:eastAsia="ＭＳ ゴシック" w:hAnsi="Arial" w:cs="Arial"/>
          <w:szCs w:val="21"/>
          <w:lang w:val="en-US"/>
        </w:rPr>
        <w:t>Ishiyakushi</w:t>
      </w:r>
      <w:proofErr w:type="spellEnd"/>
      <w:r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  <w:r>
        <w:rPr>
          <w:rFonts w:ascii="Arial" w:eastAsia="ＭＳ ゴシック" w:hAnsi="Arial" w:cs="Arial" w:hint="eastAsia"/>
          <w:szCs w:val="21"/>
          <w:lang w:val="es-ES"/>
        </w:rPr>
        <w:t xml:space="preserve">　　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 xml:space="preserve">  </w:t>
      </w:r>
      <w:r w:rsidR="00646FC9">
        <w:rPr>
          <w:rFonts w:ascii="Arial" w:eastAsia="ＭＳ ゴシック" w:hAnsi="Arial" w:cs="Arial" w:hint="eastAsia"/>
          <w:szCs w:val="21"/>
          <w:lang w:val="en-US"/>
        </w:rPr>
        <w:t>④</w: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ＭＳ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 xml:space="preserve"> 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ゴシック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ＭＳ ゴシック" w:hAnsi="Arial" w:cs="Arial"/>
          <w:sz w:val="10"/>
          <w:szCs w:val="21"/>
          <w:lang w:val="pt-BR"/>
        </w:rPr>
        <w:instrText>かめやま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亀山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t xml:space="preserve">　</w:t>
      </w:r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Kameyama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</w:p>
    <w:p w14:paraId="6608F3DD" w14:textId="379991EB" w:rsidR="008413C2" w:rsidRPr="008413C2" w:rsidRDefault="008413C2" w:rsidP="008413C2">
      <w:pPr>
        <w:overflowPunct w:val="0"/>
        <w:adjustRightInd w:val="0"/>
        <w:spacing w:line="300" w:lineRule="exact"/>
        <w:textAlignment w:val="baseline"/>
        <w:rPr>
          <w:rFonts w:ascii="Arial" w:eastAsia="ＭＳ ゴシック" w:hAnsi="Arial" w:cs="Arial"/>
          <w:szCs w:val="21"/>
          <w:lang w:val="en-US"/>
        </w:rPr>
      </w:pPr>
      <w:r w:rsidRPr="008413C2">
        <w:rPr>
          <w:rFonts w:ascii="Arial" w:eastAsia="ＭＳ ゴシック" w:hAnsi="Arial" w:cs="Arial" w:hint="eastAsia"/>
          <w:szCs w:val="21"/>
          <w:lang w:val="en-US"/>
        </w:rPr>
        <w:t>⑤</w: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教科書体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HGP教科書体" w:hAnsi="Arial" w:cs="Arial"/>
          <w:sz w:val="10"/>
          <w:szCs w:val="21"/>
          <w:lang w:val="en-US"/>
        </w:rPr>
        <w:instrText>しろ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白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子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t xml:space="preserve">　</w:t>
      </w:r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Shiroko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  <w:r>
        <w:rPr>
          <w:rFonts w:ascii="Arial" w:eastAsia="ＭＳ ゴシック" w:hAnsi="Arial" w:cs="Arial" w:hint="eastAsia"/>
          <w:szCs w:val="21"/>
          <w:lang w:val="es-ES"/>
        </w:rPr>
        <w:t xml:space="preserve">　　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 xml:space="preserve"> </w:t>
      </w:r>
      <w:r w:rsidRPr="008413C2">
        <w:rPr>
          <w:rFonts w:ascii="Arial" w:eastAsia="ＭＳ ゴシック" w:hAnsi="Arial" w:cs="Arial"/>
          <w:szCs w:val="21"/>
          <w:lang w:val="en-US"/>
        </w:rPr>
        <w:t xml:space="preserve">   </w:t>
      </w:r>
      <w:r w:rsidR="00646FC9">
        <w:rPr>
          <w:rFonts w:ascii="Arial" w:eastAsia="ＭＳ ゴシック" w:hAnsi="Arial" w:cs="Arial" w:hint="eastAsia"/>
          <w:szCs w:val="21"/>
          <w:lang w:val="en-US"/>
        </w:rPr>
        <w:t xml:space="preserve">　</w:t>
      </w:r>
      <w:r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>⑥</w: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教科書体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HGP教科書体" w:hAnsi="Arial" w:cs="Arial"/>
          <w:sz w:val="10"/>
          <w:szCs w:val="21"/>
          <w:lang w:val="en-US"/>
        </w:rPr>
        <w:instrText>つ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津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 w:rsidR="00646FC9">
        <w:rPr>
          <w:rFonts w:ascii="Arial" w:eastAsia="ＭＳ ゴシック" w:hAnsi="Arial" w:cs="Arial" w:hint="eastAsia"/>
          <w:szCs w:val="21"/>
          <w:lang w:val="es-ES"/>
        </w:rPr>
        <w:t xml:space="preserve">　</w:t>
      </w:r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Tsu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</w:p>
    <w:p w14:paraId="0080426D" w14:textId="4E50F3C7" w:rsidR="008413C2" w:rsidRPr="008413C2" w:rsidRDefault="008413C2" w:rsidP="008413C2">
      <w:pPr>
        <w:overflowPunct w:val="0"/>
        <w:adjustRightInd w:val="0"/>
        <w:spacing w:line="300" w:lineRule="exact"/>
        <w:textAlignment w:val="baseline"/>
        <w:rPr>
          <w:rFonts w:ascii="Arial" w:eastAsia="ＭＳ ゴシック" w:hAnsi="Arial" w:cs="Arial"/>
          <w:szCs w:val="21"/>
          <w:lang w:val="en-US"/>
        </w:rPr>
      </w:pPr>
      <w:r w:rsidRPr="008413C2">
        <w:rPr>
          <w:rFonts w:ascii="Arial" w:eastAsia="ＭＳ ゴシック" w:hAnsi="Arial" w:cs="Arial" w:hint="eastAsia"/>
          <w:szCs w:val="21"/>
          <w:lang w:val="en-US"/>
        </w:rPr>
        <w:t>⑦</w: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教科書体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HGP教科書体" w:hAnsi="Arial" w:cs="Arial"/>
          <w:sz w:val="10"/>
          <w:szCs w:val="21"/>
          <w:lang w:val="en-US"/>
        </w:rPr>
        <w:instrText>つ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津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工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ぎょう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業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t xml:space="preserve">　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Tsu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kougyou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  <w:r>
        <w:rPr>
          <w:rFonts w:ascii="Arial" w:eastAsia="ＭＳ ゴシック" w:hAnsi="Arial" w:cs="Arial" w:hint="eastAsia"/>
          <w:szCs w:val="21"/>
          <w:lang w:val="es-ES"/>
        </w:rPr>
        <w:t xml:space="preserve">　　</w:t>
      </w:r>
      <w:r w:rsidR="00646FC9" w:rsidRPr="00646FC9">
        <w:rPr>
          <w:rFonts w:ascii="Arial" w:eastAsia="ＭＳ ゴシック" w:hAnsi="Arial" w:cs="Arial" w:hint="eastAsia"/>
          <w:szCs w:val="21"/>
          <w:lang w:val="en-US"/>
        </w:rPr>
        <w:t xml:space="preserve"> </w:t>
      </w:r>
      <w:r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>⑧</w: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ＭＳ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 xml:space="preserve"> 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ゴシック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ＭＳ ゴシック" w:hAnsi="Arial" w:cs="Arial"/>
          <w:sz w:val="10"/>
          <w:szCs w:val="21"/>
          <w:lang w:val="pt-BR"/>
        </w:rPr>
        <w:instrText>つ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津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しょうぎょう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商業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こうとう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高等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t>がっこう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学校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t xml:space="preserve">　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Tsu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Shougyou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  <w:r w:rsidR="00646FC9">
        <w:rPr>
          <w:rFonts w:ascii="Arial" w:eastAsia="ＭＳ ゴシック" w:hAnsi="Arial" w:cs="Arial" w:hint="eastAsia"/>
          <w:szCs w:val="21"/>
          <w:lang w:val="es-ES"/>
        </w:rPr>
        <w:t xml:space="preserve">　</w:t>
      </w:r>
    </w:p>
    <w:p w14:paraId="5380FA9B" w14:textId="6E71C7CA" w:rsidR="008413C2" w:rsidRPr="008413C2" w:rsidRDefault="008413C2" w:rsidP="008413C2">
      <w:pPr>
        <w:overflowPunct w:val="0"/>
        <w:adjustRightInd w:val="0"/>
        <w:spacing w:line="300" w:lineRule="exact"/>
        <w:textAlignment w:val="baseline"/>
        <w:rPr>
          <w:rFonts w:ascii="Arial" w:eastAsia="ＭＳ ゴシック" w:hAnsi="Arial" w:cs="Arial"/>
          <w:szCs w:val="21"/>
          <w:lang w:val="en-US"/>
        </w:rPr>
      </w:pPr>
      <w:r w:rsidRPr="008413C2">
        <w:rPr>
          <w:rFonts w:ascii="Arial" w:eastAsia="ＭＳ ゴシック" w:hAnsi="Arial" w:cs="Arial" w:hint="eastAsia"/>
          <w:szCs w:val="21"/>
          <w:lang w:val="en-US"/>
        </w:rPr>
        <w:t>⑨</w: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教科書体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HGP教科書体" w:hAnsi="Arial" w:cs="Arial"/>
          <w:sz w:val="10"/>
          <w:szCs w:val="21"/>
          <w:lang w:val="pt-BR"/>
        </w:rPr>
        <w:instrText>つ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津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にし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西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t xml:space="preserve">　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Tsu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-Nishi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  <w:r>
        <w:rPr>
          <w:rFonts w:ascii="Arial" w:eastAsia="ＭＳ ゴシック" w:hAnsi="Arial" w:cs="Arial" w:hint="eastAsia"/>
          <w:szCs w:val="21"/>
          <w:lang w:val="es-ES"/>
        </w:rPr>
        <w:t xml:space="preserve">　</w:t>
      </w:r>
      <w:r w:rsidR="00646FC9">
        <w:rPr>
          <w:rFonts w:ascii="Arial" w:eastAsia="ＭＳ ゴシック" w:hAnsi="Arial" w:cs="Arial" w:hint="eastAsia"/>
          <w:szCs w:val="21"/>
          <w:lang w:val="es-ES"/>
        </w:rPr>
        <w:t xml:space="preserve">　　　　</w:t>
      </w:r>
      <w:r w:rsidR="00646FC9" w:rsidRPr="00646FC9">
        <w:rPr>
          <w:rFonts w:ascii="Arial" w:eastAsia="ＭＳ ゴシック" w:hAnsi="Arial" w:cs="Arial" w:hint="eastAsia"/>
          <w:szCs w:val="21"/>
          <w:lang w:val="en-US"/>
        </w:rPr>
        <w:t xml:space="preserve"> 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>⑩</w: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教科書体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HGP教科書体" w:hAnsi="Arial" w:cs="Arial"/>
          <w:sz w:val="10"/>
          <w:szCs w:val="21"/>
          <w:lang w:val="pt-BR"/>
        </w:rPr>
        <w:instrText>つ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instrText>津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pt-BR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ひがし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東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pt-BR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pt-BR"/>
              </w:rPr>
              <w:t>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pt-BR"/>
        </w:rPr>
        <w:t xml:space="preserve">　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Tsu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-Higashi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</w:p>
    <w:p w14:paraId="161AF031" w14:textId="3FFA7680" w:rsidR="008413C2" w:rsidRPr="008413C2" w:rsidRDefault="008413C2" w:rsidP="008413C2">
      <w:pPr>
        <w:overflowPunct w:val="0"/>
        <w:adjustRightInd w:val="0"/>
        <w:spacing w:line="300" w:lineRule="exact"/>
        <w:textAlignment w:val="baseline"/>
        <w:rPr>
          <w:rFonts w:ascii="Arial" w:eastAsia="ＭＳ ゴシック" w:hAnsi="Arial" w:cs="Arial"/>
          <w:szCs w:val="21"/>
          <w:lang w:val="en-US"/>
        </w:rPr>
      </w:pPr>
      <w:r w:rsidRPr="008413C2">
        <w:rPr>
          <w:rFonts w:eastAsia="ＭＳ ゴシック" w:cs="Tahoma" w:hint="eastAsia"/>
          <w:szCs w:val="21"/>
          <w:lang w:val="en-US"/>
        </w:rPr>
        <w:t>⑪</w:t>
      </w:r>
      <w:r w:rsidR="00646FC9">
        <w:rPr>
          <w:rFonts w:eastAsia="ＭＳ ゴシック" w:cs="Tahoma"/>
          <w:szCs w:val="21"/>
          <w:lang w:val="es-ES"/>
        </w:rPr>
        <w:fldChar w:fldCharType="begin"/>
      </w:r>
      <w:r w:rsidR="00646FC9" w:rsidRPr="008413C2">
        <w:rPr>
          <w:rFonts w:eastAsia="ＭＳ ゴシック" w:cs="Tahoma"/>
          <w:szCs w:val="21"/>
          <w:lang w:val="en-US"/>
        </w:rPr>
        <w:instrText>EQ \* jc2 \* "Font:</w:instrText>
      </w:r>
      <w:r w:rsidR="00646FC9" w:rsidRPr="008413C2">
        <w:rPr>
          <w:rFonts w:eastAsia="ＭＳ ゴシック" w:cs="Tahoma"/>
          <w:szCs w:val="21"/>
          <w:lang w:val="en-US"/>
        </w:rPr>
        <w:instrText>ＭＳ</w:instrText>
      </w:r>
      <w:r w:rsidR="00646FC9" w:rsidRPr="008413C2">
        <w:rPr>
          <w:rFonts w:eastAsia="ＭＳ ゴシック" w:cs="Tahoma"/>
          <w:szCs w:val="21"/>
          <w:lang w:val="en-US"/>
        </w:rPr>
        <w:instrText xml:space="preserve"> </w:instrText>
      </w:r>
      <w:r w:rsidR="00646FC9">
        <w:rPr>
          <w:rFonts w:eastAsia="ＭＳ ゴシック" w:cs="Tahoma"/>
          <w:szCs w:val="21"/>
          <w:lang w:val="es-ES"/>
        </w:rPr>
        <w:instrText>ゴシック</w:instrText>
      </w:r>
      <w:r w:rsidR="00646FC9" w:rsidRPr="008413C2">
        <w:rPr>
          <w:rFonts w:eastAsia="ＭＳ ゴシック" w:cs="Tahoma"/>
          <w:szCs w:val="21"/>
          <w:lang w:val="en-US"/>
        </w:rPr>
        <w:instrText>" \* hps8 \o\ad(\s\up 9(</w:instrText>
      </w:r>
      <w:r w:rsidR="00646FC9" w:rsidRPr="00735CA8">
        <w:rPr>
          <w:rFonts w:ascii="ＭＳ ゴシック" w:eastAsia="ＭＳ ゴシック" w:hAnsi="ＭＳ ゴシック" w:cs="Tahoma" w:hint="eastAsia"/>
          <w:sz w:val="8"/>
          <w:szCs w:val="21"/>
          <w:lang w:val="es-ES"/>
        </w:rPr>
        <w:instrText>はくさん</w:instrText>
      </w:r>
      <w:r w:rsidR="00646FC9" w:rsidRPr="008413C2">
        <w:rPr>
          <w:rFonts w:eastAsia="ＭＳ ゴシック" w:cs="Tahoma"/>
          <w:szCs w:val="21"/>
          <w:lang w:val="en-US"/>
        </w:rPr>
        <w:instrText>),</w:instrText>
      </w:r>
      <w:r w:rsidR="00646FC9">
        <w:rPr>
          <w:rFonts w:eastAsia="ＭＳ ゴシック" w:cs="Tahoma" w:hint="eastAsia"/>
          <w:szCs w:val="21"/>
          <w:lang w:val="es-ES"/>
        </w:rPr>
        <w:instrText>白山</w:instrText>
      </w:r>
      <w:r w:rsidR="00646FC9" w:rsidRPr="008413C2">
        <w:rPr>
          <w:rFonts w:eastAsia="ＭＳ ゴシック" w:cs="Tahoma"/>
          <w:szCs w:val="21"/>
          <w:lang w:val="en-US"/>
        </w:rPr>
        <w:instrText>)</w:instrText>
      </w:r>
      <w:r w:rsidR="00646FC9">
        <w:rPr>
          <w:rFonts w:eastAsia="ＭＳ ゴシック" w:cs="Tahoma"/>
          <w:szCs w:val="21"/>
          <w:lang w:val="es-ES"/>
        </w:rPr>
        <w:fldChar w:fldCharType="end"/>
      </w:r>
      <w:r w:rsidR="00646FC9">
        <w:rPr>
          <w:rFonts w:eastAsia="ＭＳ ゴシック" w:cs="Tahoma"/>
          <w:szCs w:val="21"/>
          <w:lang w:val="es-ES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646FC9" w:rsidRPr="00735CA8">
              <w:rPr>
                <w:rFonts w:ascii="ＭＳ ゴシック" w:eastAsia="ＭＳ ゴシック" w:hAnsi="ＭＳ ゴシック" w:cs="Tahoma" w:hint="eastAsia"/>
                <w:sz w:val="8"/>
                <w:szCs w:val="21"/>
                <w:lang w:val="es-ES"/>
              </w:rPr>
              <w:t>こうとうがっこう</w:t>
            </w:r>
          </w:rt>
          <w:rubyBase>
            <w:r w:rsidR="00646FC9">
              <w:rPr>
                <w:rFonts w:eastAsia="ＭＳ ゴシック" w:cs="Tahoma" w:hint="eastAsia"/>
                <w:szCs w:val="21"/>
                <w:lang w:val="es-ES"/>
              </w:rPr>
              <w:t>高等学校</w:t>
            </w:r>
          </w:rubyBase>
        </w:ruby>
      </w:r>
      <w:r w:rsidR="00646FC9" w:rsidRPr="008413C2">
        <w:rPr>
          <w:rFonts w:eastAsia="ＭＳ ゴシック" w:cs="Tahoma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Hakusan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Koutougakkou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r w:rsidR="00646FC9">
        <w:rPr>
          <w:rFonts w:ascii="Arial" w:eastAsia="ＭＳ ゴシック" w:hAnsi="Arial" w:cs="Arial" w:hint="eastAsia"/>
          <w:szCs w:val="21"/>
          <w:lang w:val="en-US"/>
        </w:rPr>
        <w:t xml:space="preserve">　</w:t>
      </w:r>
      <w:r>
        <w:rPr>
          <w:noProof/>
          <w:lang w:val="en-US"/>
        </w:rPr>
        <w:drawing>
          <wp:anchor distT="0" distB="0" distL="114300" distR="114300" simplePos="0" relativeHeight="251687424" behindDoc="0" locked="0" layoutInCell="1" allowOverlap="1" wp14:anchorId="44D6287C" wp14:editId="66DBF8FB">
            <wp:simplePos x="0" y="0"/>
            <wp:positionH relativeFrom="column">
              <wp:posOffset>713105</wp:posOffset>
            </wp:positionH>
            <wp:positionV relativeFrom="paragraph">
              <wp:posOffset>5067300</wp:posOffset>
            </wp:positionV>
            <wp:extent cx="1333500" cy="998220"/>
            <wp:effectExtent l="0" t="0" r="0" b="0"/>
            <wp:wrapNone/>
            <wp:docPr id="11" name="図 11" descr="P104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10409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6400" behindDoc="0" locked="0" layoutInCell="1" allowOverlap="1" wp14:anchorId="1FEBB085" wp14:editId="2FDF910B">
            <wp:simplePos x="0" y="0"/>
            <wp:positionH relativeFrom="column">
              <wp:posOffset>713105</wp:posOffset>
            </wp:positionH>
            <wp:positionV relativeFrom="paragraph">
              <wp:posOffset>5067300</wp:posOffset>
            </wp:positionV>
            <wp:extent cx="1333500" cy="998220"/>
            <wp:effectExtent l="0" t="0" r="0" b="0"/>
            <wp:wrapNone/>
            <wp:docPr id="12" name="図 411" descr="P104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11" descr="P10409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FC9">
        <w:rPr>
          <w:rFonts w:ascii="Arial" w:eastAsia="ＭＳ ゴシック" w:hAnsi="Arial" w:cs="Arial" w:hint="eastAsia"/>
          <w:szCs w:val="21"/>
          <w:lang w:val="en-US"/>
        </w:rPr>
        <w:t xml:space="preserve"> </w:t>
      </w:r>
      <w:r>
        <w:rPr>
          <w:rFonts w:ascii="Arial" w:eastAsia="ＭＳ ゴシック" w:hAnsi="Arial" w:cs="Arial" w:hint="eastAsia"/>
          <w:szCs w:val="21"/>
          <w:lang w:val="es-ES"/>
        </w:rPr>
        <w:t xml:space="preserve">　　　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 xml:space="preserve"> </w:t>
      </w:r>
      <w:r>
        <w:rPr>
          <w:rFonts w:ascii="Arial" w:eastAsia="ＭＳ ゴシック" w:hAnsi="Arial" w:cs="Arial" w:hint="eastAsia"/>
          <w:szCs w:val="21"/>
          <w:lang w:val="es-ES"/>
        </w:rPr>
        <w:t xml:space="preserve">　</w:t>
      </w:r>
      <w:r w:rsidRPr="008413C2">
        <w:rPr>
          <w:rFonts w:ascii="Arial" w:eastAsia="ＭＳ ゴシック" w:hAnsi="Arial" w:cs="Arial" w:hint="eastAsia"/>
          <w:szCs w:val="21"/>
          <w:lang w:val="en-US"/>
        </w:rPr>
        <w:t>⑫</w: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begin"/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EQ \* jc2 \* "Font:HGP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教科書体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" \* hps10 \o\ad(\s\up 9(</w:instrText>
      </w:r>
      <w:r w:rsidR="00646FC9" w:rsidRPr="00C07262">
        <w:rPr>
          <w:rFonts w:ascii="Arial" w:eastAsia="HGP教科書体" w:hAnsi="Arial" w:cs="Arial"/>
          <w:sz w:val="10"/>
          <w:szCs w:val="21"/>
          <w:lang w:val="en-US"/>
        </w:rPr>
        <w:instrText>ひさ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),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instrText>久</w:instrText>
      </w:r>
      <w:r w:rsidR="00646FC9" w:rsidRPr="008413C2">
        <w:rPr>
          <w:rFonts w:ascii="Arial" w:eastAsia="ＭＳ ゴシック" w:hAnsi="Arial" w:cs="Arial"/>
          <w:szCs w:val="21"/>
          <w:lang w:val="en-US"/>
        </w:rPr>
        <w:instrText>)</w:instrText>
      </w:r>
      <w:r w:rsidR="00646FC9" w:rsidRPr="00C07262">
        <w:rPr>
          <w:rFonts w:ascii="Arial" w:eastAsia="ＭＳ ゴシック" w:hAnsi="Arial" w:cs="Arial"/>
          <w:szCs w:val="21"/>
          <w:lang w:val="en-US"/>
        </w:rPr>
        <w:fldChar w:fldCharType="end"/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い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居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高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とう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等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がっ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学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Arial" w:eastAsia="HGP教科書体" w:hAnsi="Arial" w:cs="Arial"/>
                <w:sz w:val="10"/>
                <w:szCs w:val="21"/>
                <w:lang w:val="en-US"/>
              </w:rPr>
              <w:t>こう</w:t>
            </w:r>
          </w:rt>
          <w:rubyBase>
            <w:r w:rsidR="00646FC9" w:rsidRPr="00C07262">
              <w:rPr>
                <w:rFonts w:ascii="Arial" w:eastAsia="ＭＳ ゴシック" w:hAnsi="Arial" w:cs="Arial"/>
                <w:szCs w:val="21"/>
                <w:lang w:val="en-US"/>
              </w:rPr>
              <w:t>校</w:t>
            </w:r>
          </w:rubyBase>
        </w:ruby>
      </w:r>
      <w:r w:rsidR="00646FC9" w:rsidRPr="00C07262">
        <w:rPr>
          <w:rFonts w:ascii="Arial" w:eastAsia="ＭＳ ゴシック" w:hAnsi="Arial" w:cs="Arial"/>
          <w:szCs w:val="21"/>
          <w:lang w:val="en-US"/>
        </w:rPr>
        <w:t xml:space="preserve">　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Hisai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</w:p>
    <w:p w14:paraId="227D4B9D" w14:textId="0B2979C1" w:rsidR="008413C2" w:rsidRPr="008413C2" w:rsidRDefault="008413C2" w:rsidP="00646FC9">
      <w:pPr>
        <w:overflowPunct w:val="0"/>
        <w:adjustRightInd w:val="0"/>
        <w:spacing w:line="300" w:lineRule="exact"/>
        <w:ind w:rightChars="-217" w:right="-456"/>
        <w:textAlignment w:val="baseline"/>
        <w:rPr>
          <w:rFonts w:ascii="Arial" w:eastAsia="ＭＳ ゴシック" w:hAnsi="Arial" w:cs="Arial"/>
          <w:szCs w:val="21"/>
          <w:lang w:val="en-US"/>
        </w:rPr>
      </w:pPr>
      <w:r w:rsidRPr="008413C2">
        <w:rPr>
          <w:rFonts w:ascii="Arial" w:eastAsia="ＭＳ ゴシック" w:hAnsi="Arial" w:cs="Arial" w:hint="eastAsia"/>
          <w:szCs w:val="21"/>
          <w:lang w:val="en-US"/>
        </w:rPr>
        <w:t>⑬</w:t>
      </w:r>
      <w:r w:rsidR="00646FC9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ひさい</w:t>
            </w:r>
          </w:rt>
          <w:rubyBase>
            <w:r w:rsidR="00646FC9">
              <w:rPr>
                <w:rFonts w:ascii="Arial" w:eastAsia="ＭＳ ゴシック" w:hAnsi="Arial" w:cs="Arial" w:hint="eastAsia"/>
                <w:szCs w:val="21"/>
                <w:lang w:val="pt-BR"/>
              </w:rPr>
              <w:t>久居</w:t>
            </w:r>
          </w:rubyBase>
        </w:ruby>
      </w:r>
      <w:r w:rsidR="00646FC9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のうりん</w:t>
            </w:r>
          </w:rt>
          <w:rubyBase>
            <w:r w:rsidR="00646FC9">
              <w:rPr>
                <w:rFonts w:ascii="Arial" w:eastAsia="ＭＳ ゴシック" w:hAnsi="Arial" w:cs="Arial" w:hint="eastAsia"/>
                <w:szCs w:val="21"/>
                <w:lang w:val="pt-BR"/>
              </w:rPr>
              <w:t>農林</w:t>
            </w:r>
          </w:rubyBase>
        </w:ruby>
      </w:r>
      <w:r w:rsidR="00646FC9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こうとう</w:t>
            </w:r>
          </w:rt>
          <w:rubyBase>
            <w:r w:rsidR="00646FC9">
              <w:rPr>
                <w:rFonts w:ascii="Arial" w:eastAsia="ＭＳ ゴシック" w:hAnsi="Arial" w:cs="Arial" w:hint="eastAsia"/>
                <w:szCs w:val="21"/>
                <w:lang w:val="pt-BR"/>
              </w:rPr>
              <w:t>高等</w:t>
            </w:r>
          </w:rubyBase>
        </w:ruby>
      </w:r>
      <w:r w:rsidR="00646FC9">
        <w:rPr>
          <w:rFonts w:ascii="Arial" w:eastAsia="ＭＳ 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C07262">
              <w:rPr>
                <w:rFonts w:ascii="HGP教科書体" w:eastAsia="HGP教科書体" w:hAnsi="Arial" w:cs="Arial" w:hint="eastAsia"/>
                <w:sz w:val="10"/>
                <w:szCs w:val="21"/>
                <w:lang w:val="pt-BR"/>
              </w:rPr>
              <w:t>がっこう</w:t>
            </w:r>
          </w:rt>
          <w:rubyBase>
            <w:r w:rsidR="00646FC9">
              <w:rPr>
                <w:rFonts w:ascii="Arial" w:eastAsia="ＭＳ ゴシック" w:hAnsi="Arial" w:cs="Arial" w:hint="eastAsia"/>
                <w:szCs w:val="21"/>
                <w:lang w:val="pt-BR"/>
              </w:rPr>
              <w:t>学校</w:t>
            </w:r>
          </w:rubyBase>
        </w:ruby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Hisainourin</w:t>
      </w:r>
      <w:proofErr w:type="spellEnd"/>
      <w:r w:rsidR="00646FC9" w:rsidRPr="008413C2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8413C2">
        <w:rPr>
          <w:rFonts w:ascii="Arial" w:eastAsia="ＭＳ ゴシック" w:hAnsi="Arial" w:cs="Arial"/>
          <w:szCs w:val="21"/>
          <w:lang w:val="en-US"/>
        </w:rPr>
        <w:t>Koutougakkou</w:t>
      </w:r>
      <w:proofErr w:type="spellEnd"/>
      <w:r>
        <w:rPr>
          <w:rFonts w:ascii="Arial" w:eastAsia="ＭＳ ゴシック" w:hAnsi="Arial" w:cs="Arial" w:hint="eastAsia"/>
          <w:szCs w:val="21"/>
          <w:lang w:val="es-ES"/>
        </w:rPr>
        <w:t xml:space="preserve">　　　</w:t>
      </w:r>
      <w:r w:rsidRPr="008413C2">
        <w:rPr>
          <w:rFonts w:eastAsia="ＭＳ ゴシック" w:cs="Tahoma" w:hint="eastAsia"/>
          <w:szCs w:val="21"/>
          <w:lang w:val="en-US"/>
        </w:rPr>
        <w:t>⑭</w:t>
      </w:r>
      <w:r w:rsidR="00646FC9" w:rsidRPr="00F928B8">
        <w:rPr>
          <w:rFonts w:eastAsia="ＭＳ ゴシック" w:cs="Tahoma"/>
          <w:szCs w:val="21"/>
        </w:rPr>
        <w:t>みえ</w:t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ゆめ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夢</w:t>
            </w:r>
          </w:rubyBase>
        </w:ruby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がく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学</w:t>
            </w:r>
          </w:rubyBase>
        </w:ruby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えん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園</w:t>
            </w:r>
          </w:rubyBase>
        </w:ruby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こう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高</w:t>
            </w:r>
          </w:rubyBase>
        </w:ruby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とう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等</w:t>
            </w:r>
          </w:rubyBase>
        </w:ruby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がっ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学</w:t>
            </w:r>
          </w:rubyBase>
        </w:ruby>
      </w:r>
      <w:r w:rsidR="00646FC9" w:rsidRPr="00F928B8">
        <w:rPr>
          <w:rFonts w:eastAsia="ＭＳ ゴシック" w:cs="Tahom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6FC9" w:rsidRPr="00F928B8">
              <w:rPr>
                <w:rFonts w:eastAsia="HGP教科書体" w:cs="Tahoma"/>
                <w:sz w:val="10"/>
                <w:szCs w:val="21"/>
              </w:rPr>
              <w:t>こう</w:t>
            </w:r>
          </w:rt>
          <w:rubyBase>
            <w:r w:rsidR="00646FC9" w:rsidRPr="00F928B8">
              <w:rPr>
                <w:rFonts w:eastAsia="ＭＳ ゴシック" w:cs="Tahoma"/>
                <w:szCs w:val="21"/>
              </w:rPr>
              <w:t>校</w:t>
            </w:r>
          </w:rubyBase>
        </w:ruby>
      </w:r>
      <w:r w:rsidR="00646FC9" w:rsidRPr="00F928B8">
        <w:rPr>
          <w:rFonts w:eastAsia="ＭＳ ゴシック" w:cs="Tahoma" w:hint="eastAsia"/>
          <w:szCs w:val="21"/>
        </w:rPr>
        <w:t xml:space="preserve">　</w:t>
      </w:r>
      <w:r w:rsidR="00646FC9" w:rsidRPr="007A3D4E">
        <w:rPr>
          <w:rFonts w:ascii="Arial" w:eastAsia="ＭＳ ゴシック" w:hAnsi="Arial" w:cs="Arial"/>
          <w:szCs w:val="21"/>
          <w:lang w:val="en-US"/>
        </w:rPr>
        <w:t xml:space="preserve">Mie Yume </w:t>
      </w:r>
      <w:proofErr w:type="spellStart"/>
      <w:r w:rsidR="00646FC9" w:rsidRPr="007A3D4E">
        <w:rPr>
          <w:rFonts w:ascii="Arial" w:eastAsia="ＭＳ ゴシック" w:hAnsi="Arial" w:cs="Arial"/>
          <w:szCs w:val="21"/>
          <w:lang w:val="en-US"/>
        </w:rPr>
        <w:t>Gakuen</w:t>
      </w:r>
      <w:proofErr w:type="spellEnd"/>
      <w:r w:rsidR="00646FC9" w:rsidRPr="007A3D4E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7A3D4E">
        <w:rPr>
          <w:rFonts w:ascii="Arial" w:eastAsia="ＭＳ ゴシック" w:hAnsi="Arial" w:cs="Arial"/>
          <w:szCs w:val="21"/>
          <w:lang w:val="en-US"/>
        </w:rPr>
        <w:t>Koutou</w:t>
      </w:r>
      <w:proofErr w:type="spellEnd"/>
      <w:r w:rsidR="00646FC9" w:rsidRPr="007A3D4E">
        <w:rPr>
          <w:rFonts w:ascii="Arial" w:eastAsia="ＭＳ ゴシック" w:hAnsi="Arial" w:cs="Arial"/>
          <w:szCs w:val="21"/>
          <w:lang w:val="en-US"/>
        </w:rPr>
        <w:t xml:space="preserve"> </w:t>
      </w:r>
      <w:proofErr w:type="spellStart"/>
      <w:r w:rsidR="00646FC9" w:rsidRPr="007A3D4E">
        <w:rPr>
          <w:rFonts w:ascii="Arial" w:eastAsia="ＭＳ ゴシック" w:hAnsi="Arial" w:cs="Arial"/>
          <w:szCs w:val="21"/>
          <w:lang w:val="en-US"/>
        </w:rPr>
        <w:t>Gakkou</w:t>
      </w:r>
      <w:proofErr w:type="spellEnd"/>
    </w:p>
    <w:p w14:paraId="79C623D9" w14:textId="77777777" w:rsidR="00A05E0E" w:rsidRDefault="00A05E0E" w:rsidP="00A05E0E">
      <w:pPr>
        <w:spacing w:line="0" w:lineRule="atLeast"/>
        <w:jc w:val="right"/>
        <w:rPr>
          <w:b/>
          <w:sz w:val="20"/>
          <w:szCs w:val="22"/>
          <w:lang w:val="en-US"/>
        </w:rPr>
      </w:pPr>
    </w:p>
    <w:p w14:paraId="415A3478" w14:textId="77777777" w:rsidR="00A05E0E" w:rsidRPr="00A0605F" w:rsidRDefault="00A05E0E" w:rsidP="00A05E0E">
      <w:pPr>
        <w:spacing w:line="300" w:lineRule="exact"/>
        <w:jc w:val="right"/>
        <w:rPr>
          <w:b/>
          <w:sz w:val="20"/>
          <w:szCs w:val="22"/>
          <w:lang w:val="en-US"/>
        </w:rPr>
      </w:pPr>
      <w:r w:rsidRPr="00A0605F">
        <w:rPr>
          <w:b/>
          <w:sz w:val="20"/>
          <w:szCs w:val="22"/>
          <w:lang w:val="en-US"/>
        </w:rPr>
        <w:t xml:space="preserve">    Namamahala  Halinang mag-eskwela sa Lunsod ng Tsu</w:t>
      </w:r>
    </w:p>
    <w:p w14:paraId="3C9BA427" w14:textId="77777777" w:rsidR="00A05E0E" w:rsidRPr="00E80C0C" w:rsidRDefault="00A05E0E" w:rsidP="00A05E0E">
      <w:pPr>
        <w:spacing w:line="300" w:lineRule="exact"/>
        <w:jc w:val="right"/>
        <w:rPr>
          <w:b/>
          <w:sz w:val="20"/>
          <w:szCs w:val="22"/>
          <w:lang w:val="en-US"/>
        </w:rPr>
      </w:pPr>
      <w:r w:rsidRPr="00E80C0C">
        <w:rPr>
          <w:b/>
          <w:sz w:val="20"/>
          <w:szCs w:val="22"/>
          <w:lang w:val="en-US"/>
        </w:rPr>
        <w:t>(</w:t>
      </w:r>
      <w:proofErr w:type="spellStart"/>
      <w:r w:rsidRPr="00E80C0C">
        <w:rPr>
          <w:b/>
          <w:sz w:val="20"/>
          <w:szCs w:val="22"/>
          <w:lang w:val="en-US"/>
        </w:rPr>
        <w:t>Patnubay</w:t>
      </w:r>
      <w:proofErr w:type="spellEnd"/>
      <w:r w:rsidRPr="00E80C0C">
        <w:rPr>
          <w:b/>
          <w:sz w:val="20"/>
          <w:szCs w:val="22"/>
          <w:lang w:val="en-US"/>
        </w:rPr>
        <w:t xml:space="preserve"> </w:t>
      </w:r>
      <w:proofErr w:type="spellStart"/>
      <w:r w:rsidRPr="00E80C0C">
        <w:rPr>
          <w:b/>
          <w:sz w:val="20"/>
          <w:szCs w:val="22"/>
          <w:lang w:val="en-US"/>
        </w:rPr>
        <w:t>sa</w:t>
      </w:r>
      <w:proofErr w:type="spellEnd"/>
      <w:r w:rsidRPr="00E80C0C">
        <w:rPr>
          <w:b/>
          <w:sz w:val="20"/>
          <w:szCs w:val="22"/>
          <w:lang w:val="en-US"/>
        </w:rPr>
        <w:t xml:space="preserve"> </w:t>
      </w:r>
      <w:proofErr w:type="spellStart"/>
      <w:r w:rsidRPr="00E80C0C">
        <w:rPr>
          <w:b/>
          <w:sz w:val="20"/>
          <w:szCs w:val="22"/>
          <w:lang w:val="en-US"/>
        </w:rPr>
        <w:t>pag-pasok</w:t>
      </w:r>
      <w:proofErr w:type="spellEnd"/>
      <w:r w:rsidRPr="00E80C0C">
        <w:rPr>
          <w:b/>
          <w:sz w:val="20"/>
          <w:szCs w:val="22"/>
          <w:lang w:val="en-US"/>
        </w:rPr>
        <w:t xml:space="preserve"> </w:t>
      </w:r>
      <w:proofErr w:type="spellStart"/>
      <w:r w:rsidRPr="00E80C0C">
        <w:rPr>
          <w:b/>
          <w:sz w:val="20"/>
          <w:szCs w:val="22"/>
          <w:lang w:val="en-US"/>
        </w:rPr>
        <w:t>sa</w:t>
      </w:r>
      <w:proofErr w:type="spellEnd"/>
      <w:r w:rsidRPr="00E80C0C">
        <w:rPr>
          <w:b/>
          <w:sz w:val="20"/>
          <w:szCs w:val="22"/>
          <w:lang w:val="en-US"/>
        </w:rPr>
        <w:t xml:space="preserve"> Senior High School) Executive Committee</w:t>
      </w:r>
    </w:p>
    <w:p w14:paraId="12B39F15" w14:textId="33C60B34" w:rsidR="000312D3" w:rsidRPr="00A05E0E" w:rsidRDefault="004E2BCC" w:rsidP="004E2BCC">
      <w:pPr>
        <w:spacing w:line="300" w:lineRule="exact"/>
        <w:ind w:left="4718" w:right="-314" w:hangingChars="2350" w:hanging="4718"/>
        <w:jc w:val="center"/>
        <w:rPr>
          <w:rFonts w:ascii="ＭＳ 明朝" w:hAnsi="ＭＳ 明朝"/>
          <w:b/>
          <w:color w:val="000000"/>
          <w:spacing w:val="2"/>
          <w:kern w:val="0"/>
          <w:sz w:val="32"/>
          <w:szCs w:val="32"/>
          <w:lang w:val="en-US"/>
        </w:rPr>
      </w:pPr>
      <w:r>
        <w:rPr>
          <w:b/>
          <w:sz w:val="20"/>
          <w:szCs w:val="22"/>
          <w:lang w:val="en-US"/>
        </w:rPr>
        <w:t xml:space="preserve">                        </w:t>
      </w:r>
      <w:r w:rsidR="00A05E0E" w:rsidRPr="00E80C0C">
        <w:rPr>
          <w:b/>
          <w:sz w:val="20"/>
          <w:szCs w:val="22"/>
          <w:lang w:val="en-US"/>
        </w:rPr>
        <w:t>Co-organized</w:t>
      </w:r>
      <w:r w:rsidR="00A05E0E" w:rsidRPr="005F1EAD">
        <w:rPr>
          <w:b/>
          <w:sz w:val="20"/>
          <w:szCs w:val="22"/>
        </w:rPr>
        <w:t xml:space="preserve">　</w:t>
      </w:r>
      <w:proofErr w:type="spellStart"/>
      <w:r w:rsidR="00A05E0E" w:rsidRPr="00E80C0C">
        <w:rPr>
          <w:b/>
          <w:sz w:val="20"/>
          <w:szCs w:val="22"/>
          <w:lang w:val="en-US"/>
        </w:rPr>
        <w:t>Mieken</w:t>
      </w:r>
      <w:proofErr w:type="spellEnd"/>
      <w:r w:rsidR="00A05E0E" w:rsidRPr="00E80C0C">
        <w:rPr>
          <w:b/>
          <w:sz w:val="20"/>
          <w:szCs w:val="22"/>
          <w:lang w:val="en-US"/>
        </w:rPr>
        <w:t xml:space="preserve"> Educational Department</w:t>
      </w:r>
      <w:r>
        <w:rPr>
          <w:b/>
          <w:sz w:val="20"/>
          <w:szCs w:val="22"/>
          <w:lang w:val="en-US"/>
        </w:rPr>
        <w:t xml:space="preserve">, </w:t>
      </w:r>
      <w:proofErr w:type="spellStart"/>
      <w:r w:rsidR="00A05E0E" w:rsidRPr="00E80C0C">
        <w:rPr>
          <w:b/>
          <w:sz w:val="20"/>
          <w:szCs w:val="22"/>
          <w:lang w:val="en-US"/>
        </w:rPr>
        <w:t>Tsu</w:t>
      </w:r>
      <w:proofErr w:type="spellEnd"/>
      <w:r w:rsidR="00A05E0E" w:rsidRPr="00E80C0C">
        <w:rPr>
          <w:b/>
          <w:sz w:val="20"/>
          <w:szCs w:val="22"/>
          <w:lang w:val="en-US"/>
        </w:rPr>
        <w:t xml:space="preserve"> Educational Department</w:t>
      </w:r>
    </w:p>
    <w:p w14:paraId="734DE03E" w14:textId="77777777" w:rsidR="00945AC0" w:rsidRDefault="00945AC0" w:rsidP="00E20BA0">
      <w:pPr>
        <w:jc w:val="left"/>
        <w:rPr>
          <w:rFonts w:ascii="ＭＳ 明朝" w:hAnsi="ＭＳ 明朝"/>
          <w:b/>
          <w:sz w:val="22"/>
          <w:szCs w:val="22"/>
          <w:lang w:val="en-US"/>
        </w:rPr>
      </w:pPr>
    </w:p>
    <w:p w14:paraId="65D9C94D" w14:textId="77777777" w:rsidR="00945AC0" w:rsidRDefault="00945AC0" w:rsidP="00E20BA0">
      <w:pPr>
        <w:jc w:val="left"/>
        <w:rPr>
          <w:rFonts w:ascii="ＭＳ 明朝" w:hAnsi="ＭＳ 明朝"/>
          <w:b/>
          <w:sz w:val="22"/>
          <w:szCs w:val="22"/>
          <w:lang w:val="en-US"/>
        </w:rPr>
      </w:pPr>
    </w:p>
    <w:p w14:paraId="4C9908A7" w14:textId="77777777" w:rsidR="00945AC0" w:rsidRDefault="00945AC0" w:rsidP="00E20BA0">
      <w:pPr>
        <w:jc w:val="left"/>
        <w:rPr>
          <w:rFonts w:ascii="ＭＳ 明朝" w:hAnsi="ＭＳ 明朝"/>
          <w:b/>
          <w:sz w:val="22"/>
          <w:szCs w:val="22"/>
          <w:lang w:val="en-US"/>
        </w:rPr>
      </w:pPr>
    </w:p>
    <w:p w14:paraId="0FEA9930" w14:textId="6F0C795E" w:rsidR="00C360D8" w:rsidRPr="00A05E0E" w:rsidRDefault="00E20BA0" w:rsidP="00E20BA0">
      <w:pPr>
        <w:jc w:val="left"/>
        <w:rPr>
          <w:rFonts w:ascii="ＭＳ 明朝" w:hAnsi="ＭＳ 明朝"/>
          <w:b/>
          <w:sz w:val="22"/>
          <w:szCs w:val="22"/>
          <w:lang w:val="en-US"/>
        </w:rPr>
      </w:pPr>
      <w:r w:rsidRPr="005E2A9E">
        <w:rPr>
          <w:rFonts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6264F3" wp14:editId="32C79366">
                <wp:simplePos x="0" y="0"/>
                <wp:positionH relativeFrom="column">
                  <wp:posOffset>2308860</wp:posOffset>
                </wp:positionH>
                <wp:positionV relativeFrom="paragraph">
                  <wp:posOffset>14605</wp:posOffset>
                </wp:positionV>
                <wp:extent cx="3724275" cy="590550"/>
                <wp:effectExtent l="0" t="0" r="28575" b="312420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590550"/>
                        </a:xfrm>
                        <a:prstGeom prst="wedgeRectCallout">
                          <a:avLst>
                            <a:gd name="adj1" fmla="val 38030"/>
                            <a:gd name="adj2" fmla="val 5664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EE580" w14:textId="77777777" w:rsidR="00646FC9" w:rsidRPr="00D2041F" w:rsidRDefault="00646FC9" w:rsidP="007D301F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</w:pPr>
                            <w:r w:rsidRPr="00D2041F"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  <w:t xml:space="preserve">May </w:t>
                            </w:r>
                            <w:proofErr w:type="spellStart"/>
                            <w:r w:rsidRPr="00D2041F"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  <w:t>bayad</w:t>
                            </w:r>
                            <w:proofErr w:type="spellEnd"/>
                            <w:r w:rsidRPr="00D2041F">
                              <w:rPr>
                                <w:rFonts w:ascii="HG丸ｺﾞｼｯｸM-PRO" w:eastAsia="HG丸ｺﾞｼｯｸM-PRO" w:hint="eastAsia"/>
                                <w:sz w:val="24"/>
                                <w:lang w:val="en-US"/>
                              </w:rPr>
                              <w:t xml:space="preserve"> po ang parking </w:t>
                            </w:r>
                            <w:proofErr w:type="spellStart"/>
                            <w:r w:rsidRPr="00D2041F">
                              <w:rPr>
                                <w:rFonts w:ascii="HG丸ｺﾞｼｯｸM-PRO" w:eastAsia="HG丸ｺﾞｼｯｸM-PRO" w:hint="eastAsia"/>
                                <w:sz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D2041F">
                              <w:rPr>
                                <w:rFonts w:ascii="HG丸ｺﾞｼｯｸM-PRO" w:eastAsia="HG丸ｺﾞｼｯｸM-PRO" w:hint="eastAsia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2041F"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  <w:t>Tsushichuokouminkan</w:t>
                            </w:r>
                            <w:proofErr w:type="spellEnd"/>
                            <w:r w:rsidRPr="00D2041F"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D2041F"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  <w:t>Tsu</w:t>
                            </w:r>
                            <w:proofErr w:type="spellEnd"/>
                            <w:r w:rsidRPr="00D2041F">
                              <w:rPr>
                                <w:rFonts w:ascii="HG丸ｺﾞｼｯｸM-PRO" w:eastAsia="HG丸ｺﾞｼｯｸM-PRO"/>
                                <w:sz w:val="24"/>
                                <w:lang w:val="en-US"/>
                              </w:rPr>
                              <w:t xml:space="preserve"> center palace)</w:t>
                            </w:r>
                          </w:p>
                          <w:p w14:paraId="2A271F31" w14:textId="77777777" w:rsidR="00646FC9" w:rsidRPr="00D2041F" w:rsidRDefault="00646FC9" w:rsidP="0001342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E45D6A" w14:textId="77777777" w:rsidR="00646FC9" w:rsidRPr="00D2041F" w:rsidRDefault="00646FC9" w:rsidP="0001342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E07158" w14:textId="77777777" w:rsidR="00646FC9" w:rsidRPr="00D2041F" w:rsidRDefault="00646FC9" w:rsidP="0001342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4F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30" type="#_x0000_t61" style="position:absolute;margin-left:181.8pt;margin-top:1.15pt;width:293.25pt;height:4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" adj="19014,133156">
                <v:textbox inset="5.85pt,.7pt,5.85pt,.7pt">
                  <w:txbxContent>
                    <w:p w14:paraId="282EE580" w14:textId="77777777" w:rsidR="00646FC9" w:rsidRPr="00D2041F" w:rsidRDefault="00646FC9" w:rsidP="007D301F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</w:pPr>
                      <w:r w:rsidRPr="00D2041F"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  <w:t xml:space="preserve">May </w:t>
                      </w:r>
                      <w:proofErr w:type="spellStart"/>
                      <w:r w:rsidRPr="00D2041F"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  <w:t>bayad</w:t>
                      </w:r>
                      <w:proofErr w:type="spellEnd"/>
                      <w:r w:rsidRPr="00D2041F">
                        <w:rPr>
                          <w:rFonts w:ascii="HG丸ｺﾞｼｯｸM-PRO" w:eastAsia="HG丸ｺﾞｼｯｸM-PRO" w:hint="eastAsia"/>
                          <w:sz w:val="24"/>
                          <w:lang w:val="en-US"/>
                        </w:rPr>
                        <w:t xml:space="preserve"> po ang parking </w:t>
                      </w:r>
                      <w:proofErr w:type="spellStart"/>
                      <w:r w:rsidRPr="00D2041F">
                        <w:rPr>
                          <w:rFonts w:ascii="HG丸ｺﾞｼｯｸM-PRO" w:eastAsia="HG丸ｺﾞｼｯｸM-PRO" w:hint="eastAsia"/>
                          <w:sz w:val="24"/>
                          <w:lang w:val="en-US"/>
                        </w:rPr>
                        <w:t>sa</w:t>
                      </w:r>
                      <w:proofErr w:type="spellEnd"/>
                      <w:r w:rsidRPr="00D2041F">
                        <w:rPr>
                          <w:rFonts w:ascii="HG丸ｺﾞｼｯｸM-PRO" w:eastAsia="HG丸ｺﾞｼｯｸM-PRO" w:hint="eastAsia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2041F"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  <w:t>Tsushichuokouminkan</w:t>
                      </w:r>
                      <w:proofErr w:type="spellEnd"/>
                      <w:r w:rsidRPr="00D2041F"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D2041F"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  <w:t>Tsu</w:t>
                      </w:r>
                      <w:proofErr w:type="spellEnd"/>
                      <w:r w:rsidRPr="00D2041F">
                        <w:rPr>
                          <w:rFonts w:ascii="HG丸ｺﾞｼｯｸM-PRO" w:eastAsia="HG丸ｺﾞｼｯｸM-PRO"/>
                          <w:sz w:val="24"/>
                          <w:lang w:val="en-US"/>
                        </w:rPr>
                        <w:t xml:space="preserve"> center palace)</w:t>
                      </w:r>
                    </w:p>
                    <w:p w14:paraId="2A271F31" w14:textId="77777777" w:rsidR="00646FC9" w:rsidRPr="00D2041F" w:rsidRDefault="00646FC9" w:rsidP="0001342F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  <w:lang w:val="en-US"/>
                        </w:rPr>
                      </w:pPr>
                    </w:p>
                    <w:p w14:paraId="39E45D6A" w14:textId="77777777" w:rsidR="00646FC9" w:rsidRPr="00D2041F" w:rsidRDefault="00646FC9" w:rsidP="0001342F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  <w:lang w:val="en-US"/>
                        </w:rPr>
                      </w:pPr>
                    </w:p>
                    <w:p w14:paraId="08E07158" w14:textId="77777777" w:rsidR="00646FC9" w:rsidRPr="00D2041F" w:rsidRDefault="00646FC9" w:rsidP="0001342F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036E86" w14:textId="77777777" w:rsidR="00C360D8" w:rsidRPr="00D2041F" w:rsidRDefault="00E20BA0" w:rsidP="00C360D8">
      <w:pPr>
        <w:rPr>
          <w:rFonts w:ascii="HG創英角ｺﾞｼｯｸUB" w:eastAsia="HG創英角ｺﾞｼｯｸUB" w:hAnsi="Tahoma" w:cs="Tahoma"/>
          <w:sz w:val="48"/>
          <w:szCs w:val="48"/>
          <w:lang w:val="en-US"/>
        </w:rPr>
      </w:pPr>
      <w:r w:rsidRPr="00C360D8"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6E70B8" wp14:editId="00E71352">
                <wp:simplePos x="0" y="0"/>
                <wp:positionH relativeFrom="column">
                  <wp:posOffset>856615</wp:posOffset>
                </wp:positionH>
                <wp:positionV relativeFrom="paragraph">
                  <wp:posOffset>498475</wp:posOffset>
                </wp:positionV>
                <wp:extent cx="3442970" cy="590550"/>
                <wp:effectExtent l="0" t="0" r="1319530" b="2686050"/>
                <wp:wrapNone/>
                <wp:docPr id="4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970" cy="590550"/>
                        </a:xfrm>
                        <a:prstGeom prst="wedgeRectCallout">
                          <a:avLst>
                            <a:gd name="adj1" fmla="val 86151"/>
                            <a:gd name="adj2" fmla="val 4948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83F2" w14:textId="77777777" w:rsidR="00646FC9" w:rsidRDefault="00646FC9" w:rsidP="00F042A2">
                            <w:pPr>
                              <w:spacing w:line="42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Tsu shi chuokominkan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</w:rPr>
                              <w:t>Tsu center palace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0E80B834" w14:textId="77777777" w:rsidR="00646FC9" w:rsidRDefault="00646FC9" w:rsidP="00C360D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Hindi libre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B275BD5" w14:textId="77777777" w:rsidR="00646FC9" w:rsidRDefault="00646FC9" w:rsidP="00C360D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2FFAFC61" w14:textId="77777777" w:rsidR="00646FC9" w:rsidRDefault="00646FC9" w:rsidP="00C360D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E70B8" id="AutoShape 399" o:spid="_x0000_s1031" type="#_x0000_t61" style="position:absolute;left:0;text-align:left;margin-left:67.45pt;margin-top:39.25pt;width:271.1pt;height:46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" adj="29409,117682">
                <v:textbox inset="5.85pt,.7pt,5.85pt,.7pt">
                  <w:txbxContent>
                    <w:p w14:paraId="478683F2" w14:textId="77777777" w:rsidR="00646FC9" w:rsidRDefault="00646FC9" w:rsidP="00F042A2">
                      <w:pPr>
                        <w:spacing w:line="42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Tsu shi chuokominkan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4"/>
                        </w:rPr>
                        <w:t>Tsu center palace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0E80B834" w14:textId="77777777" w:rsidR="00646FC9" w:rsidRDefault="00646FC9" w:rsidP="00C360D8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Hindi libre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14:paraId="7B275BD5" w14:textId="77777777" w:rsidR="00646FC9" w:rsidRDefault="00646FC9" w:rsidP="00C360D8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  <w:p w14:paraId="2FFAFC61" w14:textId="77777777" w:rsidR="00646FC9" w:rsidRDefault="00646FC9" w:rsidP="00C360D8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BD4" w:rsidRPr="00D2041F">
        <w:rPr>
          <w:rFonts w:ascii="HG創英角ｺﾞｼｯｸUB" w:eastAsia="HG創英角ｺﾞｼｯｸUB" w:hAnsi="Tahoma" w:cs="Tahoma" w:hint="eastAsia"/>
          <w:sz w:val="48"/>
          <w:szCs w:val="48"/>
          <w:lang w:val="en-US"/>
        </w:rPr>
        <w:t xml:space="preserve">Parking </w:t>
      </w:r>
    </w:p>
    <w:p w14:paraId="3CB3EB56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5D582838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1A0BCE5A" w14:textId="77777777" w:rsidR="00C360D8" w:rsidRPr="00D2041F" w:rsidRDefault="00536392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  <w:r w:rsidRPr="00C360D8">
        <w:rPr>
          <w:rFonts w:ascii="Tahoma" w:hAnsi="Tahoma" w:cs="Tahoma"/>
          <w:noProof/>
          <w:sz w:val="20"/>
          <w:szCs w:val="20"/>
          <w:lang w:val="en-US"/>
        </w:rPr>
        <w:drawing>
          <wp:anchor distT="0" distB="0" distL="114300" distR="114300" simplePos="0" relativeHeight="251657728" behindDoc="1" locked="0" layoutInCell="1" allowOverlap="1" wp14:anchorId="3BDCE76A" wp14:editId="24A690F2">
            <wp:simplePos x="0" y="0"/>
            <wp:positionH relativeFrom="column">
              <wp:posOffset>120650</wp:posOffset>
            </wp:positionH>
            <wp:positionV relativeFrom="paragraph">
              <wp:posOffset>95250</wp:posOffset>
            </wp:positionV>
            <wp:extent cx="6332220" cy="5050155"/>
            <wp:effectExtent l="0" t="0" r="0" b="0"/>
            <wp:wrapNone/>
            <wp:docPr id="400" name="図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81CA6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366FF0DC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7F77F89E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3889B74A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16496F52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1A4063AD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333C90E1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358EE7F2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46651172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2E5B16C9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7785E4B9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66A486E3" w14:textId="77777777" w:rsidR="00C360D8" w:rsidRPr="00D2041F" w:rsidRDefault="00536392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  <w:r w:rsidRPr="00C360D8"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136523" wp14:editId="741BC5A8">
                <wp:simplePos x="0" y="0"/>
                <wp:positionH relativeFrom="column">
                  <wp:posOffset>3917950</wp:posOffset>
                </wp:positionH>
                <wp:positionV relativeFrom="paragraph">
                  <wp:posOffset>179070</wp:posOffset>
                </wp:positionV>
                <wp:extent cx="749935" cy="207010"/>
                <wp:effectExtent l="0" t="0" r="3175" b="3175"/>
                <wp:wrapNone/>
                <wp:docPr id="3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207010"/>
                        </a:xfrm>
                        <a:prstGeom prst="wedgeRectCallout">
                          <a:avLst>
                            <a:gd name="adj1" fmla="val 718"/>
                            <a:gd name="adj2" fmla="val -658894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1A1D" w14:textId="77777777" w:rsidR="00646FC9" w:rsidRPr="00154397" w:rsidRDefault="00646FC9" w:rsidP="00C360D8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54397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津警察署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6523" id="AutoShape 402" o:spid="_x0000_s1032" type="#_x0000_t61" style="position:absolute;left:0;text-align:left;margin-left:308.5pt;margin-top:14.1pt;width:59.05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" adj="10955,-131521" filled="f" stroked="f">
                <v:textbox inset="5.85pt,.7pt,5.85pt,.7pt">
                  <w:txbxContent>
                    <w:p w14:paraId="01AB1A1D" w14:textId="77777777" w:rsidR="00646FC9" w:rsidRPr="00154397" w:rsidRDefault="00646FC9" w:rsidP="00C360D8">
                      <w:pPr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 w:rsidRPr="00154397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津警察署</w:t>
                      </w:r>
                    </w:p>
                  </w:txbxContent>
                </v:textbox>
              </v:shape>
            </w:pict>
          </mc:Fallback>
        </mc:AlternateContent>
      </w:r>
    </w:p>
    <w:p w14:paraId="50D7B211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7DD71CD3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4079C503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1A87CF65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672C1E38" w14:textId="77777777" w:rsidR="00C360D8" w:rsidRPr="00D2041F" w:rsidRDefault="00C360D8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</w:p>
    <w:p w14:paraId="229043F4" w14:textId="77777777" w:rsidR="00C360D8" w:rsidRPr="00D2041F" w:rsidRDefault="000E4DB1" w:rsidP="00C360D8">
      <w:pPr>
        <w:spacing w:line="440" w:lineRule="exact"/>
        <w:rPr>
          <w:rFonts w:ascii="Tahoma" w:eastAsia="HG丸ｺﾞｼｯｸM-PRO" w:hAnsi="Tahoma" w:cs="Tahoma"/>
          <w:sz w:val="24"/>
          <w:lang w:val="en-US"/>
        </w:rPr>
      </w:pPr>
      <w:r w:rsidRPr="00C360D8">
        <w:rPr>
          <w:rFonts w:ascii="Tahoma" w:eastAsia="HG丸ｺﾞｼｯｸM-PRO" w:hAnsi="Tahoma" w:cs="Tahoma" w:hint="eastAsia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7AA4FB" wp14:editId="44182134">
                <wp:simplePos x="0" y="0"/>
                <wp:positionH relativeFrom="column">
                  <wp:posOffset>4204335</wp:posOffset>
                </wp:positionH>
                <wp:positionV relativeFrom="paragraph">
                  <wp:posOffset>255905</wp:posOffset>
                </wp:positionV>
                <wp:extent cx="1676400" cy="448310"/>
                <wp:effectExtent l="838200" t="2667000" r="19050" b="27940"/>
                <wp:wrapNone/>
                <wp:docPr id="2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48310"/>
                        </a:xfrm>
                        <a:prstGeom prst="wedgeRectCallout">
                          <a:avLst>
                            <a:gd name="adj1" fmla="val -97917"/>
                            <a:gd name="adj2" fmla="val -6230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D5666" w14:textId="77777777" w:rsidR="00646FC9" w:rsidRDefault="00646FC9" w:rsidP="00C360D8">
                            <w:pPr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City hall(Libre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389113" w14:textId="77777777" w:rsidR="00646FC9" w:rsidRDefault="00646FC9" w:rsidP="00C360D8">
                            <w:pPr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Muryou </w:t>
                            </w:r>
                          </w:p>
                          <w:p w14:paraId="08224FDC" w14:textId="77777777" w:rsidR="00646FC9" w:rsidRPr="009439FC" w:rsidRDefault="00646FC9" w:rsidP="00C360D8">
                            <w:pPr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A4FB" id="AutoShape 403" o:spid="_x0000_s1033" type="#_x0000_t61" style="position:absolute;left:0;text-align:left;margin-left:331.05pt;margin-top:20.15pt;width:132pt;height:3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" adj="-10350,-123787">
                <v:textbox inset="5.85pt,.7pt,5.85pt,.7pt">
                  <w:txbxContent>
                    <w:p w14:paraId="7E8D5666" w14:textId="77777777" w:rsidR="00646FC9" w:rsidRDefault="00646FC9" w:rsidP="00C360D8">
                      <w:pPr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City hall(Libre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)</w:t>
                      </w:r>
                    </w:p>
                    <w:p w14:paraId="0F389113" w14:textId="77777777" w:rsidR="00646FC9" w:rsidRDefault="00646FC9" w:rsidP="00C360D8">
                      <w:pPr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Muryou </w:t>
                      </w:r>
                    </w:p>
                    <w:p w14:paraId="08224FDC" w14:textId="77777777" w:rsidR="00646FC9" w:rsidRPr="009439FC" w:rsidRDefault="00646FC9" w:rsidP="00C360D8">
                      <w:pPr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BB9EA" w14:textId="77777777" w:rsidR="00C360D8" w:rsidRPr="00D2041F" w:rsidRDefault="000E4DB1" w:rsidP="00C360D8">
      <w:pPr>
        <w:rPr>
          <w:rFonts w:ascii="Tahoma" w:hAnsi="Tahoma"/>
          <w:sz w:val="22"/>
          <w:lang w:val="en-US"/>
        </w:rPr>
      </w:pPr>
      <w:r w:rsidRPr="00D2041F">
        <w:rPr>
          <w:rFonts w:ascii="Tahoma" w:hAnsi="Tahoma"/>
          <w:sz w:val="22"/>
          <w:lang w:val="en-US"/>
        </w:rPr>
        <w:t xml:space="preserve">Libre po ang parking </w:t>
      </w:r>
      <w:proofErr w:type="spellStart"/>
      <w:r w:rsidRPr="00D2041F">
        <w:rPr>
          <w:rFonts w:ascii="Tahoma" w:hAnsi="Tahoma"/>
          <w:sz w:val="22"/>
          <w:lang w:val="en-US"/>
        </w:rPr>
        <w:t>sa</w:t>
      </w:r>
      <w:proofErr w:type="spellEnd"/>
      <w:r w:rsidRPr="00D2041F">
        <w:rPr>
          <w:rFonts w:ascii="Tahoma" w:hAnsi="Tahoma"/>
          <w:sz w:val="22"/>
          <w:lang w:val="en-US"/>
        </w:rPr>
        <w:t xml:space="preserve"> City hall</w:t>
      </w:r>
    </w:p>
    <w:p w14:paraId="72680A6A" w14:textId="77777777" w:rsidR="00C360D8" w:rsidRPr="00D2041F" w:rsidRDefault="00BB0E3D" w:rsidP="00C360D8">
      <w:pPr>
        <w:rPr>
          <w:rFonts w:ascii="Tahoma" w:hAnsi="Tahoma"/>
          <w:sz w:val="22"/>
          <w:lang w:val="en-US"/>
        </w:rPr>
      </w:pPr>
      <w:r w:rsidRPr="00D2041F">
        <w:rPr>
          <w:rFonts w:ascii="Tahoma" w:hAnsi="Tahoma" w:hint="eastAsia"/>
          <w:sz w:val="22"/>
          <w:lang w:val="en-US"/>
        </w:rPr>
        <w:t xml:space="preserve">Ang parking </w:t>
      </w:r>
      <w:proofErr w:type="spellStart"/>
      <w:r w:rsidRPr="00D2041F">
        <w:rPr>
          <w:rFonts w:ascii="Tahoma" w:hAnsi="Tahoma" w:hint="eastAsia"/>
          <w:sz w:val="22"/>
          <w:lang w:val="en-US"/>
        </w:rPr>
        <w:t>sa</w:t>
      </w:r>
      <w:proofErr w:type="spellEnd"/>
      <w:r w:rsidRPr="00D2041F">
        <w:rPr>
          <w:rFonts w:ascii="Tahoma" w:hAnsi="Tahoma" w:hint="eastAsia"/>
          <w:sz w:val="22"/>
          <w:lang w:val="en-US"/>
        </w:rPr>
        <w:t xml:space="preserve"> center palace ay may </w:t>
      </w:r>
      <w:proofErr w:type="spellStart"/>
      <w:proofErr w:type="gramStart"/>
      <w:r w:rsidRPr="00D2041F">
        <w:rPr>
          <w:rFonts w:ascii="Tahoma" w:hAnsi="Tahoma" w:hint="eastAsia"/>
          <w:sz w:val="22"/>
          <w:lang w:val="en-US"/>
        </w:rPr>
        <w:t>bayad</w:t>
      </w:r>
      <w:proofErr w:type="spellEnd"/>
      <w:r w:rsidRPr="00D2041F">
        <w:rPr>
          <w:rFonts w:ascii="Tahoma" w:hAnsi="Tahoma" w:hint="eastAsia"/>
          <w:sz w:val="22"/>
          <w:lang w:val="en-US"/>
        </w:rPr>
        <w:t>.(</w:t>
      </w:r>
      <w:proofErr w:type="gramEnd"/>
      <w:r w:rsidRPr="00D2041F">
        <w:rPr>
          <w:rFonts w:ascii="Tahoma" w:hAnsi="Tahoma"/>
          <w:sz w:val="22"/>
          <w:lang w:val="en-US"/>
        </w:rPr>
        <w:t>30 minutes 100 Yen)</w:t>
      </w:r>
    </w:p>
    <w:p w14:paraId="1C647E7E" w14:textId="77777777" w:rsidR="00F042A2" w:rsidRPr="00D2041F" w:rsidRDefault="00F042A2" w:rsidP="00C360D8">
      <w:pPr>
        <w:rPr>
          <w:rFonts w:ascii="Tahoma" w:hAnsi="Tahoma"/>
          <w:sz w:val="22"/>
          <w:lang w:val="en-US"/>
        </w:rPr>
      </w:pPr>
    </w:p>
    <w:p w14:paraId="56557686" w14:textId="77777777" w:rsidR="00F042A2" w:rsidRDefault="00F042A2" w:rsidP="00C360D8">
      <w:pPr>
        <w:rPr>
          <w:rFonts w:ascii="Tahoma" w:hAnsi="Tahoma"/>
          <w:sz w:val="22"/>
          <w:lang w:val="en-US"/>
        </w:rPr>
      </w:pPr>
    </w:p>
    <w:p w14:paraId="27B0C8D9" w14:textId="77777777" w:rsidR="006F2530" w:rsidRDefault="006F2530" w:rsidP="00C360D8">
      <w:pPr>
        <w:rPr>
          <w:rFonts w:ascii="Tahoma" w:hAnsi="Tahoma"/>
          <w:sz w:val="22"/>
          <w:lang w:val="en-US"/>
        </w:rPr>
      </w:pPr>
    </w:p>
    <w:p w14:paraId="44160253" w14:textId="77777777" w:rsidR="006F2530" w:rsidRDefault="006F2530" w:rsidP="00C360D8">
      <w:pPr>
        <w:rPr>
          <w:rFonts w:ascii="Tahoma" w:hAnsi="Tahoma"/>
          <w:sz w:val="22"/>
          <w:lang w:val="en-US"/>
        </w:rPr>
      </w:pPr>
    </w:p>
    <w:p w14:paraId="1B640DA9" w14:textId="77777777" w:rsidR="006F2530" w:rsidRDefault="006F2530" w:rsidP="00C360D8">
      <w:pPr>
        <w:rPr>
          <w:rFonts w:ascii="Tahoma" w:hAnsi="Tahoma"/>
          <w:sz w:val="22"/>
          <w:lang w:val="en-US"/>
        </w:rPr>
      </w:pPr>
    </w:p>
    <w:p w14:paraId="686CC843" w14:textId="77777777" w:rsidR="006F2530" w:rsidRDefault="006F2530" w:rsidP="00C360D8">
      <w:pPr>
        <w:rPr>
          <w:rFonts w:ascii="Tahoma" w:hAnsi="Tahoma"/>
          <w:sz w:val="22"/>
          <w:lang w:val="en-US"/>
        </w:rPr>
      </w:pPr>
    </w:p>
    <w:p w14:paraId="304B9133" w14:textId="77777777" w:rsidR="006F2530" w:rsidRDefault="006F2530" w:rsidP="00C360D8">
      <w:pPr>
        <w:rPr>
          <w:rFonts w:ascii="Tahoma" w:hAnsi="Tahoma"/>
          <w:sz w:val="22"/>
          <w:lang w:val="en-US"/>
        </w:rPr>
      </w:pPr>
    </w:p>
    <w:p w14:paraId="5E0E29B7" w14:textId="77777777" w:rsidR="006F2530" w:rsidRPr="006F2530" w:rsidRDefault="006F2530" w:rsidP="00C360D8">
      <w:pPr>
        <w:rPr>
          <w:rFonts w:ascii="Tahoma" w:hAnsi="Tahoma"/>
          <w:sz w:val="32"/>
          <w:lang w:val="en-US"/>
        </w:rPr>
      </w:pPr>
    </w:p>
    <w:p w14:paraId="606349AA" w14:textId="77777777" w:rsidR="006F2530" w:rsidRPr="006F2530" w:rsidRDefault="006F2530" w:rsidP="00C360D8">
      <w:pPr>
        <w:rPr>
          <w:rFonts w:ascii="Tahoma" w:hAnsi="Tahoma"/>
          <w:sz w:val="32"/>
          <w:lang w:val="en-US"/>
        </w:rPr>
      </w:pPr>
    </w:p>
    <w:p w14:paraId="5C0DE615" w14:textId="77777777" w:rsidR="006F2530" w:rsidRPr="006F2530" w:rsidRDefault="006F2530" w:rsidP="00C360D8">
      <w:pPr>
        <w:rPr>
          <w:rFonts w:ascii="Tahoma" w:hAnsi="Tahoma"/>
          <w:sz w:val="32"/>
          <w:lang w:val="en-US"/>
        </w:rPr>
      </w:pPr>
    </w:p>
    <w:p w14:paraId="1C409FFA" w14:textId="77777777" w:rsidR="006F2530" w:rsidRPr="006F2530" w:rsidRDefault="006F2530" w:rsidP="00C360D8">
      <w:pPr>
        <w:rPr>
          <w:rFonts w:ascii="Tahoma" w:hAnsi="Tahoma"/>
          <w:sz w:val="28"/>
          <w:lang w:val="en-US"/>
        </w:rPr>
      </w:pPr>
    </w:p>
    <w:p w14:paraId="76460652" w14:textId="77777777" w:rsidR="00E6730C" w:rsidRPr="00E6730C" w:rsidRDefault="006F2530" w:rsidP="00C360D8">
      <w:pPr>
        <w:rPr>
          <w:rFonts w:ascii="Tahoma" w:hAnsi="Tahoma"/>
          <w:sz w:val="22"/>
          <w:lang w:val="en-US"/>
        </w:rPr>
      </w:pPr>
      <w:r>
        <w:rPr>
          <w:rFonts w:hint="eastAsi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BE9092" wp14:editId="65BD1238">
                <wp:simplePos x="0" y="0"/>
                <wp:positionH relativeFrom="column">
                  <wp:posOffset>161290</wp:posOffset>
                </wp:positionH>
                <wp:positionV relativeFrom="paragraph">
                  <wp:posOffset>177800</wp:posOffset>
                </wp:positionV>
                <wp:extent cx="5762625" cy="962025"/>
                <wp:effectExtent l="0" t="0" r="28575" b="28575"/>
                <wp:wrapNone/>
                <wp:docPr id="1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F34E3B" w14:textId="77777777" w:rsidR="00646FC9" w:rsidRPr="00DC4395" w:rsidRDefault="00646FC9" w:rsidP="00CD08C9">
                            <w:pPr>
                              <w:ind w:firstLineChars="100" w:firstLine="323"/>
                              <w:jc w:val="center"/>
                              <w:rPr>
                                <w:rFonts w:ascii="HGS創英角ﾎﾟｯﾌﾟ体" w:eastAsia="HGS創英角ﾎﾟｯﾌﾟ体"/>
                                <w:w w:val="90"/>
                                <w:sz w:val="36"/>
                                <w:szCs w:val="40"/>
                              </w:rPr>
                            </w:pPr>
                            <w:r w:rsidRPr="00DC4395">
                              <w:rPr>
                                <w:rFonts w:ascii="HGS創英角ﾎﾟｯﾌﾟ体" w:eastAsia="HGS創英角ﾎﾟｯﾌﾟ体"/>
                                <w:w w:val="90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36"/>
                                  <w:lid w:val="ja-JP"/>
                                </w:rubyPr>
                                <w:rt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2"/>
                                      <w:szCs w:val="4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へ</w:t>
                            </w:r>
                            <w:r w:rsidRPr="00DC4395">
                              <w:rPr>
                                <w:rFonts w:ascii="HGS創英角ﾎﾟｯﾌﾟ体" w:eastAsia="HGS創英角ﾎﾟｯﾌﾟ体"/>
                                <w:w w:val="90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36"/>
                                  <w:lid w:val="ja-JP"/>
                                </w:rubyPr>
                                <w:rt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2"/>
                                      <w:szCs w:val="40"/>
                                    </w:rPr>
                                    <w:t xml:space="preserve">い　　</w:t>
                                  </w:r>
                                </w:rt>
                                <w:rubyBase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>行こう</w:t>
                                  </w:r>
                                </w:rubyBase>
                              </w:ruby>
                            </w:r>
                            <w:r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！ｉｎ</w:t>
                            </w:r>
                            <w:r w:rsidRPr="00DC4395">
                              <w:rPr>
                                <w:rFonts w:ascii="HGS創英角ﾎﾟｯﾌﾟ体" w:eastAsia="HGS創英角ﾎﾟｯﾌﾟ体"/>
                                <w:w w:val="90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36"/>
                                  <w:lid w:val="ja-JP"/>
                                </w:rubyPr>
                                <w:rt>
                                  <w:r w:rsidR="00646FC9" w:rsidRPr="00DC4395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w w:val="90"/>
                                      <w:sz w:val="12"/>
                                      <w:szCs w:val="40"/>
                                    </w:rPr>
                                    <w:t>つし</w:t>
                                  </w:r>
                                </w:rt>
                                <w:rubyBase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>津市</w:t>
                                  </w:r>
                                </w:rubyBase>
                              </w:ruby>
                            </w:r>
                            <w:r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DC4395">
                              <w:rPr>
                                <w:rFonts w:ascii="HGS創英角ﾎﾟｯﾌﾟ体" w:eastAsia="HGS創英角ﾎﾟｯﾌﾟ体"/>
                                <w:w w:val="90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36"/>
                                  <w:lid w:val="ja-JP"/>
                                </w:rubyPr>
                                <w:rt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2"/>
                                      <w:szCs w:val="40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DC4395">
                              <w:rPr>
                                <w:rFonts w:ascii="HGS創英角ﾎﾟｯﾌﾟ体" w:eastAsia="HGS創英角ﾎﾟｯﾌﾟ体"/>
                                <w:w w:val="90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36"/>
                                  <w:lid w:val="ja-JP"/>
                                </w:rubyPr>
                                <w:rt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12"/>
                                      <w:szCs w:val="40"/>
                                    </w:rPr>
                                    <w:t>しんがく</w:t>
                                  </w:r>
                                </w:rt>
                                <w:rubyBase>
                                  <w:r w:rsidR="00646FC9" w:rsidRPr="00DC4395">
                                    <w:rPr>
                                      <w:rFonts w:ascii="HGS創英角ﾎﾟｯﾌﾟ体" w:eastAsia="HGS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>進学</w:t>
                                  </w:r>
                                </w:rubyBase>
                              </w:ruby>
                            </w:r>
                            <w:r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ガイダンスⅡ</w:t>
                            </w:r>
                          </w:p>
                          <w:p w14:paraId="700D1F52" w14:textId="77777777" w:rsidR="00646FC9" w:rsidRPr="00DC4395" w:rsidRDefault="00646FC9" w:rsidP="00CD08C9">
                            <w:pPr>
                              <w:ind w:firstLineChars="100" w:firstLine="288"/>
                              <w:jc w:val="center"/>
                              <w:rPr>
                                <w:rFonts w:ascii="HGS創英角ﾎﾟｯﾌﾟ体" w:eastAsia="HGS創英角ﾎﾟｯﾌﾟ体"/>
                                <w:w w:val="90"/>
                                <w:sz w:val="32"/>
                                <w:szCs w:val="40"/>
                              </w:rPr>
                            </w:pPr>
                            <w:r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2"/>
                                <w:szCs w:val="40"/>
                              </w:rPr>
                              <w:t xml:space="preserve">Halinang </w:t>
                            </w:r>
                            <w:r w:rsidRPr="00DC4395">
                              <w:rPr>
                                <w:rFonts w:ascii="HGS創英角ﾎﾟｯﾌﾟ体" w:eastAsia="HGS創英角ﾎﾟｯﾌﾟ体"/>
                                <w:w w:val="90"/>
                                <w:sz w:val="32"/>
                                <w:szCs w:val="40"/>
                              </w:rPr>
                              <w:t>mag-eskwela sa lunsod ng Tsu</w:t>
                            </w:r>
                          </w:p>
                          <w:p w14:paraId="42779097" w14:textId="77777777" w:rsidR="00646FC9" w:rsidRDefault="00646FC9" w:rsidP="00CD08C9">
                            <w:pPr>
                              <w:ind w:firstLineChars="100" w:firstLine="359"/>
                              <w:jc w:val="center"/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</w:pPr>
                          </w:p>
                          <w:p w14:paraId="7FF2B7CF" w14:textId="77777777" w:rsidR="00646FC9" w:rsidRDefault="00646FC9" w:rsidP="00D36A56">
                            <w:pPr>
                              <w:spacing w:line="640" w:lineRule="exact"/>
                              <w:ind w:firstLineChars="100" w:firstLine="321"/>
                              <w:rPr>
                                <w:rFonts w:ascii="HGP教科書体" w:eastAsia="HGP教科書体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教科書体" w:eastAsia="HGP教科書体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1D8280EE" w14:textId="77777777" w:rsidR="00646FC9" w:rsidRPr="006E0CA0" w:rsidRDefault="00646FC9" w:rsidP="00D36A56">
                            <w:pPr>
                              <w:ind w:firstLineChars="100" w:firstLine="359"/>
                              <w:rPr>
                                <w:rFonts w:ascii="HGS創英角ﾎﾟｯﾌﾟ体" w:eastAsia="HGS創英角ﾎﾟｯﾌﾟ体"/>
                                <w:w w:val="9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E9092" id="AutoShape 378" o:spid="_x0000_s1034" style="position:absolute;left:0;text-align:left;margin-left:12.7pt;margin-top:14pt;width:453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">
                <v:textbox inset="5.85pt,.7pt,5.85pt,.7pt">
                  <w:txbxContent>
                    <w:p w14:paraId="6BF34E3B" w14:textId="77777777" w:rsidR="00646FC9" w:rsidRPr="00DC4395" w:rsidRDefault="00646FC9" w:rsidP="00CD08C9">
                      <w:pPr>
                        <w:ind w:firstLineChars="100" w:firstLine="323"/>
                        <w:jc w:val="center"/>
                        <w:rPr>
                          <w:rFonts w:ascii="HGS創英角ﾎﾟｯﾌﾟ体" w:eastAsia="HGS創英角ﾎﾟｯﾌﾟ体"/>
                          <w:w w:val="90"/>
                          <w:sz w:val="36"/>
                          <w:szCs w:val="40"/>
                        </w:rPr>
                      </w:pPr>
                      <w:r w:rsidRPr="00DC4395">
                        <w:rPr>
                          <w:rFonts w:ascii="HGS創英角ﾎﾟｯﾌﾟ体" w:eastAsia="HGS創英角ﾎﾟｯﾌﾟ体"/>
                          <w:w w:val="90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36"/>
                            <w:lid w:val="ja-JP"/>
                          </w:rubyPr>
                          <w:rt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2"/>
                                <w:szCs w:val="40"/>
                              </w:rPr>
                              <w:t>がっこう</w:t>
                            </w:r>
                          </w:rt>
                          <w:rubyBase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学校</w:t>
                            </w:r>
                          </w:rubyBase>
                        </w:ruby>
                      </w:r>
                      <w:r w:rsidRPr="00DC4395">
                        <w:rPr>
                          <w:rFonts w:ascii="HGS創英角ﾎﾟｯﾌﾟ体" w:eastAsia="HGS創英角ﾎﾟｯﾌﾟ体" w:hint="eastAsia"/>
                          <w:w w:val="90"/>
                          <w:sz w:val="36"/>
                          <w:szCs w:val="40"/>
                        </w:rPr>
                        <w:t>へ</w:t>
                      </w:r>
                      <w:r w:rsidRPr="00DC4395">
                        <w:rPr>
                          <w:rFonts w:ascii="HGS創英角ﾎﾟｯﾌﾟ体" w:eastAsia="HGS創英角ﾎﾟｯﾌﾟ体"/>
                          <w:w w:val="90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36"/>
                            <w:lid w:val="ja-JP"/>
                          </w:rubyPr>
                          <w:rt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2"/>
                                <w:szCs w:val="40"/>
                              </w:rPr>
                              <w:t xml:space="preserve">い　　</w:t>
                            </w:r>
                          </w:rt>
                          <w:rubyBase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行こう</w:t>
                            </w:r>
                          </w:rubyBase>
                        </w:ruby>
                      </w:r>
                      <w:r w:rsidRPr="00DC4395">
                        <w:rPr>
                          <w:rFonts w:ascii="HGS創英角ﾎﾟｯﾌﾟ体" w:eastAsia="HGS創英角ﾎﾟｯﾌﾟ体" w:hint="eastAsia"/>
                          <w:w w:val="90"/>
                          <w:sz w:val="36"/>
                          <w:szCs w:val="40"/>
                        </w:rPr>
                        <w:t>！ｉｎ</w:t>
                      </w:r>
                      <w:r w:rsidRPr="00DC4395">
                        <w:rPr>
                          <w:rFonts w:ascii="HGS創英角ﾎﾟｯﾌﾟ体" w:eastAsia="HGS創英角ﾎﾟｯﾌﾟ体"/>
                          <w:w w:val="90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36"/>
                            <w:lid w:val="ja-JP"/>
                          </w:rubyPr>
                          <w:rt>
                            <w:r w:rsidR="00646FC9" w:rsidRPr="00DC4395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12"/>
                                <w:szCs w:val="40"/>
                              </w:rPr>
                              <w:t>つし</w:t>
                            </w:r>
                          </w:rt>
                          <w:rubyBase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津市</w:t>
                            </w:r>
                          </w:rubyBase>
                        </w:ruby>
                      </w:r>
                      <w:r w:rsidRPr="00DC4395">
                        <w:rPr>
                          <w:rFonts w:ascii="HGS創英角ﾎﾟｯﾌﾟ体" w:eastAsia="HGS創英角ﾎﾟｯﾌﾟ体" w:hint="eastAsia"/>
                          <w:w w:val="90"/>
                          <w:sz w:val="36"/>
                          <w:szCs w:val="40"/>
                        </w:rPr>
                        <w:t xml:space="preserve">　</w:t>
                      </w:r>
                      <w:r w:rsidRPr="00DC4395">
                        <w:rPr>
                          <w:rFonts w:ascii="HGS創英角ﾎﾟｯﾌﾟ体" w:eastAsia="HGS創英角ﾎﾟｯﾌﾟ体"/>
                          <w:w w:val="90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36"/>
                            <w:lid w:val="ja-JP"/>
                          </w:rubyPr>
                          <w:rt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2"/>
                                <w:szCs w:val="40"/>
                              </w:rPr>
                              <w:t>こうこう</w:t>
                            </w:r>
                          </w:rt>
                          <w:rubyBase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高校</w:t>
                            </w:r>
                          </w:rubyBase>
                        </w:ruby>
                      </w:r>
                      <w:r w:rsidRPr="00DC4395">
                        <w:rPr>
                          <w:rFonts w:ascii="HGS創英角ﾎﾟｯﾌﾟ体" w:eastAsia="HGS創英角ﾎﾟｯﾌﾟ体"/>
                          <w:w w:val="90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36"/>
                            <w:lid w:val="ja-JP"/>
                          </w:rubyPr>
                          <w:rt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12"/>
                                <w:szCs w:val="40"/>
                              </w:rPr>
                              <w:t>しんがく</w:t>
                            </w:r>
                          </w:rt>
                          <w:rubyBase>
                            <w:r w:rsidR="00646FC9" w:rsidRPr="00DC4395">
                              <w:rPr>
                                <w:rFonts w:ascii="HGS創英角ﾎﾟｯﾌﾟ体" w:eastAsia="HGS創英角ﾎﾟｯﾌﾟ体" w:hint="eastAsia"/>
                                <w:w w:val="90"/>
                                <w:sz w:val="36"/>
                                <w:szCs w:val="40"/>
                              </w:rPr>
                              <w:t>進学</w:t>
                            </w:r>
                          </w:rubyBase>
                        </w:ruby>
                      </w:r>
                      <w:r w:rsidRPr="00DC4395">
                        <w:rPr>
                          <w:rFonts w:ascii="HGS創英角ﾎﾟｯﾌﾟ体" w:eastAsia="HGS創英角ﾎﾟｯﾌﾟ体" w:hint="eastAsia"/>
                          <w:w w:val="90"/>
                          <w:sz w:val="36"/>
                          <w:szCs w:val="40"/>
                        </w:rPr>
                        <w:t>ガイダンスⅡ</w:t>
                      </w:r>
                    </w:p>
                    <w:p w14:paraId="700D1F52" w14:textId="77777777" w:rsidR="00646FC9" w:rsidRPr="00DC4395" w:rsidRDefault="00646FC9" w:rsidP="00CD08C9">
                      <w:pPr>
                        <w:ind w:firstLineChars="100" w:firstLine="288"/>
                        <w:jc w:val="center"/>
                        <w:rPr>
                          <w:rFonts w:ascii="HGS創英角ﾎﾟｯﾌﾟ体" w:eastAsia="HGS創英角ﾎﾟｯﾌﾟ体"/>
                          <w:w w:val="90"/>
                          <w:sz w:val="32"/>
                          <w:szCs w:val="40"/>
                        </w:rPr>
                      </w:pPr>
                      <w:r w:rsidRPr="00DC4395">
                        <w:rPr>
                          <w:rFonts w:ascii="HGS創英角ﾎﾟｯﾌﾟ体" w:eastAsia="HGS創英角ﾎﾟｯﾌﾟ体" w:hint="eastAsia"/>
                          <w:w w:val="90"/>
                          <w:sz w:val="32"/>
                          <w:szCs w:val="40"/>
                        </w:rPr>
                        <w:t xml:space="preserve">Halinang </w:t>
                      </w:r>
                      <w:r w:rsidRPr="00DC4395">
                        <w:rPr>
                          <w:rFonts w:ascii="HGS創英角ﾎﾟｯﾌﾟ体" w:eastAsia="HGS創英角ﾎﾟｯﾌﾟ体"/>
                          <w:w w:val="90"/>
                          <w:sz w:val="32"/>
                          <w:szCs w:val="40"/>
                        </w:rPr>
                        <w:t>mag-eskwela sa lunsod ng Tsu</w:t>
                      </w:r>
                    </w:p>
                    <w:p w14:paraId="42779097" w14:textId="77777777" w:rsidR="00646FC9" w:rsidRDefault="00646FC9" w:rsidP="00CD08C9">
                      <w:pPr>
                        <w:ind w:firstLineChars="100" w:firstLine="359"/>
                        <w:jc w:val="center"/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</w:pPr>
                    </w:p>
                    <w:p w14:paraId="7FF2B7CF" w14:textId="77777777" w:rsidR="00646FC9" w:rsidRDefault="00646FC9" w:rsidP="00D36A56">
                      <w:pPr>
                        <w:spacing w:line="640" w:lineRule="exact"/>
                        <w:ind w:firstLineChars="100" w:firstLine="321"/>
                        <w:rPr>
                          <w:rFonts w:ascii="HGP教科書体" w:eastAsia="HGP教科書体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教科書体" w:eastAsia="HGP教科書体" w:hAnsi="ＭＳ 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1D8280EE" w14:textId="77777777" w:rsidR="00646FC9" w:rsidRPr="006E0CA0" w:rsidRDefault="00646FC9" w:rsidP="00D36A56">
                      <w:pPr>
                        <w:ind w:firstLineChars="100" w:firstLine="359"/>
                        <w:rPr>
                          <w:rFonts w:ascii="HGS創英角ﾎﾟｯﾌﾟ体" w:eastAsia="HGS創英角ﾎﾟｯﾌﾟ体"/>
                          <w:w w:val="90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6D6315" w14:textId="77777777" w:rsidR="00F042A2" w:rsidRPr="00D2041F" w:rsidRDefault="00F042A2" w:rsidP="00C360D8">
      <w:pPr>
        <w:rPr>
          <w:rFonts w:ascii="Tahoma" w:hAnsi="Tahoma"/>
          <w:sz w:val="22"/>
          <w:lang w:val="en-US"/>
        </w:rPr>
      </w:pPr>
    </w:p>
    <w:p w14:paraId="3A7F2107" w14:textId="77777777" w:rsidR="003829C8" w:rsidRPr="00D2041F" w:rsidRDefault="003829C8" w:rsidP="00A81F7F">
      <w:pPr>
        <w:jc w:val="center"/>
        <w:rPr>
          <w:b/>
          <w:sz w:val="28"/>
          <w:szCs w:val="28"/>
          <w:lang w:val="en-US"/>
        </w:rPr>
      </w:pPr>
    </w:p>
    <w:p w14:paraId="3A22E1E2" w14:textId="77777777" w:rsidR="00D36A56" w:rsidRPr="00D2041F" w:rsidRDefault="00D36A56" w:rsidP="00A81F7F">
      <w:pPr>
        <w:jc w:val="center"/>
        <w:rPr>
          <w:b/>
          <w:sz w:val="28"/>
          <w:szCs w:val="28"/>
          <w:lang w:val="en-US"/>
        </w:rPr>
      </w:pPr>
    </w:p>
    <w:p w14:paraId="67407ADC" w14:textId="77777777" w:rsidR="00D36A56" w:rsidRPr="00D2041F" w:rsidRDefault="00DC4395" w:rsidP="00D36A56">
      <w:pPr>
        <w:jc w:val="center"/>
        <w:rPr>
          <w:rFonts w:ascii="HGP教科書体" w:eastAsia="HGP教科書体"/>
          <w:b/>
          <w:sz w:val="40"/>
          <w:szCs w:val="40"/>
          <w:lang w:val="en-US"/>
        </w:rPr>
      </w:pPr>
      <w:proofErr w:type="spellStart"/>
      <w:r w:rsidRPr="00D2041F">
        <w:rPr>
          <w:rFonts w:ascii="HGP教科書体" w:eastAsia="HGP教科書体"/>
          <w:b/>
          <w:sz w:val="40"/>
          <w:szCs w:val="40"/>
          <w:lang w:val="en-US"/>
        </w:rPr>
        <w:t>Aplikasyon</w:t>
      </w:r>
      <w:proofErr w:type="spellEnd"/>
      <w:r w:rsidRPr="00D2041F">
        <w:rPr>
          <w:rFonts w:ascii="HGP教科書体" w:eastAsia="HGP教科書体"/>
          <w:b/>
          <w:sz w:val="40"/>
          <w:szCs w:val="40"/>
          <w:lang w:val="en-US"/>
        </w:rPr>
        <w:t xml:space="preserve"> </w:t>
      </w:r>
      <w:proofErr w:type="spellStart"/>
      <w:r w:rsidRPr="00D2041F">
        <w:rPr>
          <w:rFonts w:ascii="HGP教科書体" w:eastAsia="HGP教科書体"/>
          <w:b/>
          <w:sz w:val="40"/>
          <w:szCs w:val="40"/>
          <w:lang w:val="en-US"/>
        </w:rPr>
        <w:t>sa</w:t>
      </w:r>
      <w:proofErr w:type="spellEnd"/>
      <w:r w:rsidRPr="00D2041F">
        <w:rPr>
          <w:rFonts w:ascii="HGP教科書体" w:eastAsia="HGP教科書体"/>
          <w:b/>
          <w:sz w:val="40"/>
          <w:szCs w:val="40"/>
          <w:lang w:val="en-US"/>
        </w:rPr>
        <w:t xml:space="preserve"> </w:t>
      </w:r>
      <w:proofErr w:type="spellStart"/>
      <w:r w:rsidRPr="00D2041F">
        <w:rPr>
          <w:rFonts w:ascii="HGP教科書体" w:eastAsia="HGP教科書体"/>
          <w:b/>
          <w:sz w:val="40"/>
          <w:szCs w:val="40"/>
          <w:lang w:val="en-US"/>
        </w:rPr>
        <w:t>pag-sali</w:t>
      </w:r>
      <w:proofErr w:type="spellEnd"/>
    </w:p>
    <w:p w14:paraId="2FB62902" w14:textId="77777777" w:rsidR="00D36A56" w:rsidRPr="00D2041F" w:rsidRDefault="00D36A56" w:rsidP="00EC4DE3">
      <w:pPr>
        <w:spacing w:line="140" w:lineRule="exact"/>
        <w:rPr>
          <w:b/>
          <w:sz w:val="20"/>
          <w:szCs w:val="20"/>
          <w:lang w:val="en-US"/>
        </w:rPr>
      </w:pPr>
    </w:p>
    <w:p w14:paraId="7A4FF875" w14:textId="77777777" w:rsidR="003A1ADE" w:rsidRPr="007A3D4E" w:rsidRDefault="00D36A56">
      <w:pPr>
        <w:rPr>
          <w:rFonts w:ascii="HGP教科書体" w:eastAsia="HGP教科書体"/>
          <w:b/>
          <w:sz w:val="32"/>
          <w:szCs w:val="32"/>
          <w:u w:val="single"/>
          <w:lang w:val="en-US"/>
        </w:rPr>
      </w:pPr>
      <w:r>
        <w:rPr>
          <w:rFonts w:hint="eastAsia"/>
          <w:b/>
          <w:sz w:val="20"/>
          <w:szCs w:val="20"/>
          <w:lang w:val="pt-BR"/>
        </w:rPr>
        <w:t xml:space="preserve">　</w:t>
      </w:r>
      <w:r w:rsidR="00DC4395">
        <w:rPr>
          <w:rFonts w:hint="eastAsia"/>
          <w:b/>
          <w:sz w:val="20"/>
          <w:szCs w:val="20"/>
          <w:lang w:val="pt-BR"/>
        </w:rPr>
        <w:t xml:space="preserve">　</w:t>
      </w:r>
      <w:r w:rsidR="00703E3B">
        <w:rPr>
          <w:rFonts w:hint="eastAsia"/>
          <w:b/>
          <w:sz w:val="20"/>
          <w:szCs w:val="20"/>
          <w:lang w:val="pt-BR"/>
        </w:rPr>
        <w:t xml:space="preserve">　　</w:t>
      </w:r>
      <w:proofErr w:type="spellStart"/>
      <w:r w:rsidR="00DC4395" w:rsidRPr="00D2041F">
        <w:rPr>
          <w:rFonts w:ascii="HGP教科書体" w:eastAsia="HGP教科書体"/>
          <w:b/>
          <w:sz w:val="32"/>
          <w:szCs w:val="32"/>
          <w:lang w:val="en-US"/>
        </w:rPr>
        <w:t>Pangalan</w:t>
      </w:r>
      <w:proofErr w:type="spellEnd"/>
      <w:r w:rsidR="00DC4395" w:rsidRPr="00D2041F">
        <w:rPr>
          <w:rFonts w:ascii="HGP教科書体" w:eastAsia="HGP教科書体"/>
          <w:b/>
          <w:sz w:val="32"/>
          <w:szCs w:val="32"/>
          <w:lang w:val="en-US"/>
        </w:rPr>
        <w:t xml:space="preserve"> ng </w:t>
      </w:r>
      <w:proofErr w:type="spellStart"/>
      <w:r w:rsidR="00DC4395" w:rsidRPr="00D2041F">
        <w:rPr>
          <w:rFonts w:ascii="HGP教科書体" w:eastAsia="HGP教科書体"/>
          <w:b/>
          <w:sz w:val="32"/>
          <w:szCs w:val="32"/>
          <w:lang w:val="en-US"/>
        </w:rPr>
        <w:t>paaralan</w:t>
      </w:r>
      <w:proofErr w:type="spellEnd"/>
      <w:r w:rsidR="00703E3B"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　　　　　　</w:t>
      </w:r>
      <w:r w:rsidR="009B2F31"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　　</w:t>
      </w:r>
      <w:r w:rsidR="00DB45CB" w:rsidRPr="00D2041F">
        <w:rPr>
          <w:rFonts w:ascii="HGP教科書体" w:eastAsia="HGP教科書体" w:hint="eastAsia"/>
          <w:b/>
          <w:sz w:val="32"/>
          <w:szCs w:val="32"/>
          <w:u w:val="single"/>
          <w:lang w:val="en-US"/>
        </w:rPr>
        <w:t xml:space="preserve"> </w:t>
      </w:r>
      <w:r w:rsidR="00547852"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</w:t>
      </w:r>
      <w:r w:rsidR="00DB45CB" w:rsidRPr="00D2041F">
        <w:rPr>
          <w:rFonts w:ascii="HGP教科書体" w:eastAsia="HGP教科書体" w:hint="eastAsia"/>
          <w:b/>
          <w:sz w:val="32"/>
          <w:szCs w:val="32"/>
          <w:u w:val="single"/>
          <w:lang w:val="en-US"/>
        </w:rPr>
        <w:t xml:space="preserve">  </w:t>
      </w:r>
      <w:r w:rsidR="00703E3B"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　　　　</w:t>
      </w:r>
      <w:r w:rsidR="00703E3B" w:rsidRPr="00D2041F">
        <w:rPr>
          <w:rFonts w:ascii="HGP教科書体" w:eastAsia="HGP教科書体" w:hint="eastAsia"/>
          <w:b/>
          <w:sz w:val="32"/>
          <w:szCs w:val="32"/>
          <w:u w:val="single"/>
          <w:lang w:val="en-US"/>
        </w:rPr>
        <w:t>（</w:t>
      </w:r>
      <w:r w:rsidR="00DC4395" w:rsidRPr="00D2041F">
        <w:rPr>
          <w:rFonts w:ascii="HGP教科書体" w:eastAsia="HGP教科書体"/>
          <w:b/>
          <w:sz w:val="32"/>
          <w:szCs w:val="32"/>
          <w:u w:val="single"/>
          <w:lang w:val="en-US"/>
        </w:rPr>
        <w:t>Grado</w:t>
      </w:r>
      <w:r w:rsidR="00703E3B" w:rsidRPr="00D2041F">
        <w:rPr>
          <w:rFonts w:ascii="HGP教科書体" w:eastAsia="HGP教科書体" w:hint="eastAsia"/>
          <w:b/>
          <w:sz w:val="32"/>
          <w:szCs w:val="32"/>
          <w:u w:val="single"/>
          <w:lang w:val="en-US"/>
        </w:rPr>
        <w:t>）</w:t>
      </w:r>
      <w:r w:rsidR="00703E3B"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　　　</w:t>
      </w:r>
      <w:r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</w:t>
      </w:r>
      <w:r w:rsidR="00FA233F" w:rsidRPr="00642E3D">
        <w:rPr>
          <w:rFonts w:ascii="HGP教科書体" w:eastAsia="HGP教科書体"/>
          <w:b/>
          <w:sz w:val="32"/>
          <w:szCs w:val="32"/>
          <w:u w:val="single"/>
        </w:rPr>
        <w:ruby>
          <w:rubyPr>
            <w:rubyAlign w:val="distributeSpace"/>
            <w:hps w:val="12"/>
            <w:hpsRaise w:val="32"/>
            <w:hpsBaseText w:val="32"/>
            <w:lid w:val="ja-JP"/>
          </w:rubyPr>
          <w:rt>
            <w:r w:rsidR="00FA233F" w:rsidRPr="00642E3D">
              <w:rPr>
                <w:rFonts w:ascii="ＭＳ ゴシック" w:eastAsia="ＭＳ ゴシック" w:hAnsi="ＭＳ ゴシック" w:hint="eastAsia"/>
                <w:b/>
                <w:sz w:val="12"/>
                <w:szCs w:val="32"/>
                <w:u w:val="single"/>
              </w:rPr>
              <w:t>ねん</w:t>
            </w:r>
          </w:rt>
          <w:rubyBase>
            <w:r w:rsidR="00FA233F" w:rsidRPr="00642E3D">
              <w:rPr>
                <w:rFonts w:ascii="HGP教科書体" w:eastAsia="HGP教科書体" w:hint="eastAsia"/>
                <w:b/>
                <w:sz w:val="32"/>
                <w:szCs w:val="32"/>
                <w:u w:val="single"/>
              </w:rPr>
              <w:t>年</w:t>
            </w:r>
          </w:rubyBase>
        </w:ruby>
      </w:r>
      <w:r w:rsidR="00DB45CB" w:rsidRPr="00642E3D">
        <w:rPr>
          <w:rFonts w:ascii="HGP教科書体" w:eastAsia="HGP教科書体" w:hint="eastAsia"/>
          <w:b/>
          <w:sz w:val="32"/>
          <w:szCs w:val="32"/>
          <w:u w:val="single"/>
        </w:rPr>
        <w:t xml:space="preserve">　</w:t>
      </w:r>
      <w:r w:rsidR="009B2F31" w:rsidRPr="00A54D4F">
        <w:rPr>
          <w:rFonts w:ascii="HGP教科書体" w:eastAsia="HGP教科書体" w:hint="eastAsia"/>
          <w:b/>
          <w:sz w:val="32"/>
          <w:szCs w:val="32"/>
          <w:u w:val="single"/>
        </w:rPr>
        <w:t xml:space="preserve">　</w:t>
      </w:r>
    </w:p>
    <w:p w14:paraId="68FB8C53" w14:textId="77777777" w:rsidR="006F2530" w:rsidRPr="00D2041F" w:rsidRDefault="006F2530">
      <w:pPr>
        <w:rPr>
          <w:rFonts w:ascii="HGP教科書体" w:eastAsia="HGP教科書体"/>
          <w:b/>
          <w:sz w:val="32"/>
          <w:szCs w:val="32"/>
          <w:lang w:val="en-US"/>
        </w:rPr>
      </w:pPr>
      <w:r>
        <w:rPr>
          <w:rFonts w:ascii="HGP教科書体" w:eastAsia="HGP教科書体"/>
          <w:b/>
          <w:sz w:val="32"/>
          <w:szCs w:val="32"/>
        </w:rPr>
        <w:t>Pangalan ng sasali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6F2530" w:rsidRPr="00C125FE" w14:paraId="5704F9DF" w14:textId="77777777" w:rsidTr="00C125FE">
        <w:tc>
          <w:tcPr>
            <w:tcW w:w="5495" w:type="dxa"/>
          </w:tcPr>
          <w:p w14:paraId="154334AE" w14:textId="3BE481F0" w:rsidR="006F2530" w:rsidRPr="00353004" w:rsidRDefault="003D1169" w:rsidP="006F2530">
            <w:pPr>
              <w:adjustRightInd w:val="0"/>
              <w:snapToGrid w:val="0"/>
              <w:spacing w:line="76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353004">
              <w:rPr>
                <w:rFonts w:ascii="HGP教科書体" w:eastAsia="HGP教科書体"/>
                <w:b/>
                <w:sz w:val="32"/>
                <w:szCs w:val="32"/>
              </w:rPr>
              <w:t>Pangalan ng bata</w:t>
            </w:r>
          </w:p>
        </w:tc>
        <w:tc>
          <w:tcPr>
            <w:tcW w:w="4536" w:type="dxa"/>
          </w:tcPr>
          <w:p w14:paraId="4E48B999" w14:textId="606E44F5" w:rsidR="006F2530" w:rsidRPr="00353004" w:rsidRDefault="003D1169" w:rsidP="006F2530">
            <w:pPr>
              <w:adjustRightInd w:val="0"/>
              <w:snapToGrid w:val="0"/>
              <w:spacing w:line="76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353004">
              <w:rPr>
                <w:rFonts w:ascii="HGP教科書体" w:eastAsia="HGP教科書体"/>
                <w:b/>
                <w:sz w:val="32"/>
                <w:szCs w:val="32"/>
              </w:rPr>
              <w:t>Pangalan ng magulang</w:t>
            </w:r>
          </w:p>
        </w:tc>
      </w:tr>
      <w:tr w:rsidR="00910904" w:rsidRPr="00C125FE" w14:paraId="1B5BE2E5" w14:textId="77777777" w:rsidTr="00C125FE">
        <w:tc>
          <w:tcPr>
            <w:tcW w:w="5495" w:type="dxa"/>
          </w:tcPr>
          <w:p w14:paraId="74F2D14D" w14:textId="77777777" w:rsidR="00910904" w:rsidRPr="00C125FE" w:rsidRDefault="00910904" w:rsidP="00C125FE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22546964" w14:textId="77777777" w:rsidR="00910904" w:rsidRPr="00C125FE" w:rsidRDefault="00910904" w:rsidP="00DB55DA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  <w:tr w:rsidR="00910904" w:rsidRPr="00C125FE" w14:paraId="170E39BF" w14:textId="77777777" w:rsidTr="00C125FE">
        <w:tc>
          <w:tcPr>
            <w:tcW w:w="5495" w:type="dxa"/>
          </w:tcPr>
          <w:p w14:paraId="2F1C1C32" w14:textId="77777777" w:rsidR="00910904" w:rsidRPr="00C125FE" w:rsidRDefault="00910904" w:rsidP="00C125FE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64727C0F" w14:textId="77777777" w:rsidR="00910904" w:rsidRPr="00C125FE" w:rsidRDefault="00910904" w:rsidP="00DB55DA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  <w:tr w:rsidR="00910904" w:rsidRPr="00C125FE" w14:paraId="0EF54D67" w14:textId="77777777" w:rsidTr="00C125FE">
        <w:tc>
          <w:tcPr>
            <w:tcW w:w="5495" w:type="dxa"/>
          </w:tcPr>
          <w:p w14:paraId="17CA1640" w14:textId="77777777" w:rsidR="00910904" w:rsidRPr="00C125FE" w:rsidRDefault="00910904" w:rsidP="00C125FE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3EC46220" w14:textId="77777777" w:rsidR="00910904" w:rsidRPr="00C125FE" w:rsidRDefault="00910904" w:rsidP="00DB55DA">
            <w:pPr>
              <w:adjustRightInd w:val="0"/>
              <w:snapToGrid w:val="0"/>
              <w:spacing w:line="760" w:lineRule="exact"/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</w:tbl>
    <w:p w14:paraId="70302BF8" w14:textId="77777777" w:rsidR="00910904" w:rsidRPr="00EC4DE3" w:rsidRDefault="00910904" w:rsidP="006F2530">
      <w:pPr>
        <w:adjustRightInd w:val="0"/>
        <w:snapToGrid w:val="0"/>
        <w:spacing w:line="520" w:lineRule="exact"/>
        <w:rPr>
          <w:rFonts w:ascii="HGP教科書体" w:eastAsia="HGP教科書体"/>
          <w:b/>
          <w:sz w:val="28"/>
          <w:szCs w:val="32"/>
        </w:rPr>
      </w:pPr>
      <w:r w:rsidRPr="00EC4DE3">
        <w:rPr>
          <w:rFonts w:ascii="HGP教科書体" w:eastAsia="HGP教科書体" w:hint="eastAsia"/>
          <w:b/>
          <w:sz w:val="28"/>
          <w:szCs w:val="32"/>
        </w:rPr>
        <w:t>◎</w:t>
      </w:r>
      <w:r w:rsidR="00294FB5">
        <w:rPr>
          <w:rFonts w:ascii="HGP教科書体" w:eastAsia="HGP教科書体"/>
          <w:b/>
          <w:sz w:val="28"/>
          <w:szCs w:val="32"/>
        </w:rPr>
        <w:t>Tatawagann sa araw ng pag-uusap</w:t>
      </w:r>
      <w:r w:rsidRPr="00EC4DE3">
        <w:rPr>
          <w:rFonts w:ascii="HGP教科書体" w:eastAsia="HGP教科書体" w:hint="eastAsia"/>
          <w:b/>
          <w:sz w:val="28"/>
          <w:szCs w:val="32"/>
        </w:rPr>
        <w:t>（</w:t>
      </w:r>
      <w:r w:rsidR="00294FB5">
        <w:rPr>
          <w:rFonts w:ascii="HGP教科書体" w:eastAsia="HGP教科書体"/>
          <w:b/>
          <w:sz w:val="28"/>
          <w:szCs w:val="32"/>
        </w:rPr>
        <w:t>Tel</w:t>
      </w:r>
      <w:r w:rsidRPr="00EC4DE3">
        <w:rPr>
          <w:rFonts w:ascii="HGP教科書体" w:eastAsia="HGP教科書体" w:hint="eastAsia"/>
          <w:b/>
          <w:sz w:val="28"/>
          <w:szCs w:val="32"/>
        </w:rPr>
        <w:t xml:space="preserve">）　　</w:t>
      </w:r>
      <w:r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　　　　-　　　　　　　　-　　　　　　　　</w:t>
      </w:r>
      <w:r w:rsidRPr="00EC4DE3">
        <w:rPr>
          <w:rFonts w:ascii="HGP教科書体" w:eastAsia="HGP教科書体" w:hint="eastAsia"/>
          <w:b/>
          <w:sz w:val="28"/>
          <w:szCs w:val="32"/>
        </w:rPr>
        <w:t xml:space="preserve">　　</w:t>
      </w:r>
    </w:p>
    <w:p w14:paraId="0313B6B8" w14:textId="77777777" w:rsidR="00DA79B6" w:rsidRPr="00D2041F" w:rsidRDefault="00910904" w:rsidP="006F2530">
      <w:pPr>
        <w:spacing w:line="520" w:lineRule="exact"/>
        <w:rPr>
          <w:rFonts w:ascii="HGP教科書体" w:eastAsia="HGP教科書体"/>
          <w:b/>
          <w:sz w:val="28"/>
          <w:szCs w:val="32"/>
          <w:lang w:val="en-US"/>
        </w:rPr>
      </w:pPr>
      <w:r w:rsidRPr="00D2041F">
        <w:rPr>
          <w:rFonts w:ascii="HGP教科書体" w:eastAsia="HGP教科書体" w:hint="eastAsia"/>
          <w:b/>
          <w:sz w:val="28"/>
          <w:szCs w:val="32"/>
          <w:lang w:val="en-US"/>
        </w:rPr>
        <w:t>◎</w:t>
      </w:r>
      <w:proofErr w:type="spellStart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>Kailangan</w:t>
      </w:r>
      <w:proofErr w:type="spellEnd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 xml:space="preserve"> </w:t>
      </w:r>
      <w:proofErr w:type="spellStart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>ba</w:t>
      </w:r>
      <w:proofErr w:type="spellEnd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 xml:space="preserve"> ng translator</w:t>
      </w:r>
      <w:r w:rsidR="00071362" w:rsidRPr="00D2041F">
        <w:rPr>
          <w:rFonts w:ascii="HGP教科書体" w:eastAsia="HGP教科書体" w:hint="eastAsia"/>
          <w:b/>
          <w:sz w:val="28"/>
          <w:szCs w:val="32"/>
          <w:lang w:val="en-US"/>
        </w:rPr>
        <w:t>？</w:t>
      </w:r>
      <w:r w:rsidR="00A706B3" w:rsidRPr="00EC4DE3">
        <w:rPr>
          <w:rFonts w:ascii="HGP教科書体" w:eastAsia="HGP教科書体" w:hint="eastAsia"/>
          <w:b/>
          <w:sz w:val="28"/>
          <w:szCs w:val="32"/>
        </w:rPr>
        <w:t xml:space="preserve">　　　</w:t>
      </w:r>
      <w:r w:rsidR="00DA79B6" w:rsidRPr="00D2041F">
        <w:rPr>
          <w:rFonts w:ascii="HGP教科書体" w:eastAsia="HGP教科書体" w:hint="eastAsia"/>
          <w:b/>
          <w:sz w:val="28"/>
          <w:szCs w:val="32"/>
          <w:lang w:val="en-US"/>
        </w:rPr>
        <w:t xml:space="preserve"> </w:t>
      </w:r>
      <w:r w:rsidR="00A706B3" w:rsidRPr="00EC4DE3">
        <w:rPr>
          <w:rFonts w:ascii="HGP教科書体" w:eastAsia="HGP教科書体" w:hint="eastAsia"/>
          <w:b/>
          <w:sz w:val="28"/>
          <w:szCs w:val="32"/>
        </w:rPr>
        <w:t>〔</w:t>
      </w:r>
      <w:r w:rsidR="00DA79B6" w:rsidRPr="00D2041F">
        <w:rPr>
          <w:rFonts w:ascii="HGP教科書体" w:eastAsia="HGP教科書体" w:hint="eastAsia"/>
          <w:b/>
          <w:sz w:val="28"/>
          <w:szCs w:val="32"/>
          <w:lang w:val="en-US"/>
        </w:rPr>
        <w:t xml:space="preserve"> </w:t>
      </w:r>
      <w:r w:rsidR="00294FB5">
        <w:rPr>
          <w:rFonts w:ascii="HGP教科書体" w:eastAsia="HGP教科書体" w:hint="eastAsia"/>
          <w:b/>
          <w:sz w:val="28"/>
          <w:szCs w:val="32"/>
        </w:rPr>
        <w:t xml:space="preserve">　</w:t>
      </w:r>
      <w:proofErr w:type="spellStart"/>
      <w:r w:rsidR="00294FB5" w:rsidRPr="00D2041F">
        <w:rPr>
          <w:rFonts w:ascii="HGP教科書体" w:eastAsia="HGP教科書体" w:hint="eastAsia"/>
          <w:b/>
          <w:sz w:val="28"/>
          <w:szCs w:val="32"/>
          <w:lang w:val="en-US"/>
        </w:rPr>
        <w:t>Oo</w:t>
      </w:r>
      <w:proofErr w:type="spellEnd"/>
      <w:r w:rsidR="00DA79B6" w:rsidRPr="00EC4DE3">
        <w:rPr>
          <w:rFonts w:ascii="HGP教科書体" w:eastAsia="HGP教科書体" w:hint="eastAsia"/>
          <w:b/>
          <w:sz w:val="28"/>
          <w:szCs w:val="32"/>
        </w:rPr>
        <w:t xml:space="preserve">　　・　　</w:t>
      </w:r>
      <w:r w:rsidR="00294FB5" w:rsidRPr="00D2041F">
        <w:rPr>
          <w:rFonts w:ascii="HGP教科書体" w:eastAsia="HGP教科書体" w:hint="eastAsia"/>
          <w:b/>
          <w:sz w:val="28"/>
          <w:szCs w:val="32"/>
          <w:lang w:val="en-US"/>
        </w:rPr>
        <w:t>Hindi</w:t>
      </w:r>
      <w:r w:rsidR="00DA79B6" w:rsidRPr="00EC4DE3">
        <w:rPr>
          <w:rFonts w:ascii="HGP教科書体" w:eastAsia="HGP教科書体" w:hint="eastAsia"/>
          <w:b/>
          <w:sz w:val="28"/>
          <w:szCs w:val="32"/>
        </w:rPr>
        <w:t xml:space="preserve">　　</w:t>
      </w:r>
      <w:r w:rsidR="00CD08C9" w:rsidRPr="00EC4DE3">
        <w:rPr>
          <w:rFonts w:ascii="HGP教科書体" w:eastAsia="HGP教科書体" w:hint="eastAsia"/>
          <w:b/>
          <w:sz w:val="28"/>
          <w:szCs w:val="32"/>
        </w:rPr>
        <w:t>〕</w:t>
      </w:r>
    </w:p>
    <w:p w14:paraId="26555A6E" w14:textId="2A04B1FA" w:rsidR="00467A82" w:rsidRPr="00D2041F" w:rsidRDefault="00DA79B6" w:rsidP="006F2530">
      <w:pPr>
        <w:spacing w:line="520" w:lineRule="exact"/>
        <w:rPr>
          <w:rFonts w:ascii="HGP教科書体" w:eastAsia="HGP教科書体"/>
          <w:b/>
          <w:sz w:val="28"/>
          <w:szCs w:val="32"/>
          <w:lang w:val="en-US"/>
        </w:rPr>
      </w:pPr>
      <w:r w:rsidRPr="00D2041F">
        <w:rPr>
          <w:rFonts w:ascii="HGP教科書体" w:eastAsia="HGP教科書体" w:hint="eastAsia"/>
          <w:b/>
          <w:sz w:val="28"/>
          <w:szCs w:val="32"/>
          <w:lang w:val="en-US"/>
        </w:rPr>
        <w:t>※</w:t>
      </w:r>
      <w:proofErr w:type="spellStart"/>
      <w:r w:rsidR="00294FB5" w:rsidRPr="00D2041F">
        <w:rPr>
          <w:rFonts w:ascii="HGP教科書体" w:eastAsia="HGP教科書体" w:hint="eastAsia"/>
          <w:b/>
          <w:sz w:val="28"/>
          <w:szCs w:val="32"/>
          <w:lang w:val="en-US"/>
        </w:rPr>
        <w:t>Maghahanda</w:t>
      </w:r>
      <w:proofErr w:type="spellEnd"/>
      <w:r w:rsidR="00294FB5" w:rsidRPr="00D2041F">
        <w:rPr>
          <w:rFonts w:ascii="HGP教科書体" w:eastAsia="HGP教科書体" w:hint="eastAsia"/>
          <w:b/>
          <w:sz w:val="28"/>
          <w:szCs w:val="32"/>
          <w:lang w:val="en-US"/>
        </w:rPr>
        <w:t xml:space="preserve"> po kami</w:t>
      </w:r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 xml:space="preserve"> ng </w:t>
      </w:r>
      <w:r w:rsidR="00945AC0">
        <w:rPr>
          <w:rFonts w:ascii="HGP教科書体" w:eastAsia="HGP教科書体"/>
          <w:b/>
          <w:sz w:val="28"/>
          <w:szCs w:val="32"/>
          <w:lang w:val="en-US"/>
        </w:rPr>
        <w:t>translator.</w:t>
      </w:r>
      <w:r w:rsidR="00EC4DE3" w:rsidRPr="00EC4DE3">
        <w:rPr>
          <w:rFonts w:ascii="HGP教科書体" w:eastAsia="HGP教科書体" w:hint="eastAsia"/>
          <w:b/>
          <w:sz w:val="28"/>
          <w:szCs w:val="32"/>
        </w:rPr>
        <w:t>〔</w:t>
      </w:r>
      <w:proofErr w:type="spellStart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>Kailangang</w:t>
      </w:r>
      <w:proofErr w:type="spellEnd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 xml:space="preserve"> </w:t>
      </w:r>
      <w:proofErr w:type="spellStart"/>
      <w:r w:rsidR="00294FB5" w:rsidRPr="00D2041F">
        <w:rPr>
          <w:rFonts w:ascii="HGP教科書体" w:eastAsia="HGP教科書体"/>
          <w:b/>
          <w:sz w:val="28"/>
          <w:szCs w:val="32"/>
          <w:lang w:val="en-US"/>
        </w:rPr>
        <w:t>lenggwahe</w:t>
      </w:r>
      <w:proofErr w:type="spellEnd"/>
      <w:r w:rsidR="00EC4DE3"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</w:t>
      </w:r>
      <w:r w:rsidR="00467A82"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</w:t>
      </w:r>
      <w:r w:rsidR="00E41978" w:rsidRPr="00D2041F">
        <w:rPr>
          <w:rFonts w:ascii="HGP教科書体" w:eastAsia="HGP教科書体" w:hint="eastAsia"/>
          <w:b/>
          <w:sz w:val="28"/>
          <w:szCs w:val="32"/>
          <w:u w:val="single"/>
          <w:lang w:val="en-US"/>
        </w:rPr>
        <w:t xml:space="preserve">  </w:t>
      </w:r>
      <w:r w:rsidR="00CD08C9"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</w:t>
      </w:r>
      <w:r w:rsidR="00EC4DE3"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</w:t>
      </w:r>
      <w:r w:rsidR="00E41978" w:rsidRPr="00EC4DE3">
        <w:rPr>
          <w:rFonts w:ascii="HGP教科書体" w:eastAsia="HGP教科書体"/>
          <w:b/>
          <w:sz w:val="28"/>
          <w:szCs w:val="32"/>
          <w:u w:val="single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41978" w:rsidRPr="00EC4DE3">
              <w:rPr>
                <w:rFonts w:ascii="HGP教科書体" w:eastAsia="HGP教科書体" w:hint="eastAsia"/>
                <w:b/>
                <w:sz w:val="14"/>
                <w:szCs w:val="32"/>
                <w:u w:val="single"/>
              </w:rPr>
              <w:t>ご</w:t>
            </w:r>
          </w:rt>
          <w:rubyBase>
            <w:r w:rsidR="00E41978" w:rsidRPr="00EC4DE3">
              <w:rPr>
                <w:rFonts w:ascii="HGP教科書体" w:eastAsia="HGP教科書体" w:hint="eastAsia"/>
                <w:b/>
                <w:sz w:val="28"/>
                <w:szCs w:val="32"/>
                <w:u w:val="single"/>
              </w:rPr>
              <w:t>語</w:t>
            </w:r>
          </w:rubyBase>
        </w:ruby>
      </w:r>
      <w:r w:rsidR="00CD08C9" w:rsidRPr="00EC4DE3">
        <w:rPr>
          <w:rFonts w:ascii="HGP教科書体" w:eastAsia="HGP教科書体" w:hint="eastAsia"/>
          <w:b/>
          <w:sz w:val="28"/>
          <w:szCs w:val="32"/>
        </w:rPr>
        <w:t xml:space="preserve">　</w:t>
      </w:r>
      <w:r w:rsidR="00CD08C9"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　　　　　</w:t>
      </w:r>
      <w:r w:rsidR="00EC4DE3" w:rsidRPr="00EC4DE3">
        <w:rPr>
          <w:rFonts w:ascii="HGP教科書体" w:eastAsia="HGP教科書体" w:hint="eastAsia"/>
          <w:b/>
          <w:sz w:val="28"/>
          <w:szCs w:val="32"/>
          <w:u w:val="single"/>
        </w:rPr>
        <w:t xml:space="preserve">　</w:t>
      </w:r>
      <w:r w:rsidR="00EC4DE3" w:rsidRPr="00EC4DE3">
        <w:rPr>
          <w:rFonts w:ascii="HGP教科書体" w:eastAsia="HGP教科書体"/>
          <w:b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DE3" w:rsidRPr="00EC4DE3">
              <w:rPr>
                <w:rFonts w:ascii="HGP教科書体" w:eastAsia="HGP教科書体" w:hint="eastAsia"/>
                <w:b/>
                <w:sz w:val="14"/>
                <w:szCs w:val="32"/>
                <w:u w:val="single"/>
              </w:rPr>
              <w:t>ご</w:t>
            </w:r>
          </w:rt>
          <w:rubyBase>
            <w:r w:rsidR="00EC4DE3" w:rsidRPr="00EC4DE3">
              <w:rPr>
                <w:rFonts w:ascii="HGP教科書体" w:eastAsia="HGP教科書体" w:hint="eastAsia"/>
                <w:b/>
                <w:sz w:val="28"/>
                <w:szCs w:val="32"/>
                <w:u w:val="single"/>
              </w:rPr>
              <w:t>語</w:t>
            </w:r>
          </w:rubyBase>
        </w:ruby>
      </w:r>
      <w:r w:rsidR="00EC4DE3" w:rsidRPr="00EC4DE3">
        <w:rPr>
          <w:rFonts w:ascii="HGP教科書体" w:eastAsia="HGP教科書体" w:hint="eastAsia"/>
          <w:b/>
          <w:sz w:val="28"/>
          <w:szCs w:val="32"/>
        </w:rPr>
        <w:t>〕</w:t>
      </w:r>
    </w:p>
    <w:tbl>
      <w:tblPr>
        <w:tblpPr w:leftFromText="142" w:rightFromText="142" w:vertAnchor="text" w:horzAnchor="margin" w:tblpY="6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53004" w:rsidRPr="00A0605F" w14:paraId="722A418E" w14:textId="77777777" w:rsidTr="00945AC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0089" w14:textId="77777777" w:rsidR="007A3D4E" w:rsidRPr="00353004" w:rsidRDefault="007A3D4E" w:rsidP="007A3D4E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 w:val="18"/>
                <w:szCs w:val="18"/>
                <w:lang w:val="en-US"/>
              </w:rPr>
            </w:pP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①</w:t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いい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飯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の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野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等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(</w:t>
            </w:r>
            <w:r w:rsidRPr="00353004">
              <w:rPr>
                <w:rFonts w:ascii="Arial" w:eastAsia="ＭＳ ゴシック" w:hAnsi="Arial" w:cs="Arial"/>
                <w:szCs w:val="21"/>
                <w:lang w:val="es-41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es-419"/>
                    </w:rPr>
                    <w:t>ぜん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 w:hint="eastAsia"/>
                      <w:szCs w:val="21"/>
                      <w:lang w:val="es-419"/>
                    </w:rPr>
                    <w:t>全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)</w:t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Iino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(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Zen)</w:t>
            </w:r>
            <w:r w:rsidRPr="00353004">
              <w:rPr>
                <w:rFonts w:ascii="Arial" w:eastAsia="ＭＳ ゴシック" w:hAnsi="Arial" w:cs="Arial" w:hint="eastAsia"/>
                <w:sz w:val="18"/>
                <w:szCs w:val="18"/>
                <w:lang w:val="es-ES"/>
              </w:rPr>
              <w:t xml:space="preserve">　　</w:t>
            </w:r>
            <w:r w:rsidRPr="00353004">
              <w:rPr>
                <w:rFonts w:ascii="Arial" w:eastAsia="ＭＳ ゴシック" w:hAnsi="Arial" w:cs="Arial" w:hint="eastAsia"/>
                <w:sz w:val="18"/>
                <w:szCs w:val="18"/>
                <w:lang w:val="en-US"/>
              </w:rPr>
              <w:t xml:space="preserve">  </w:t>
            </w:r>
            <w:r w:rsidRPr="00353004">
              <w:rPr>
                <w:rFonts w:ascii="Arial" w:eastAsia="ＭＳ ゴシック" w:hAnsi="Arial" w:cs="Arial"/>
                <w:sz w:val="18"/>
                <w:szCs w:val="18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 w:hint="eastAsia"/>
                <w:sz w:val="18"/>
                <w:szCs w:val="18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/>
                <w:sz w:val="18"/>
                <w:szCs w:val="18"/>
                <w:lang w:val="en-US"/>
              </w:rPr>
              <w:t xml:space="preserve"> 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②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いい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飯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の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野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等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(</w:t>
            </w:r>
            <w:r w:rsidRPr="00353004">
              <w:rPr>
                <w:rFonts w:ascii="Arial" w:eastAsia="ＭＳ ゴシック" w:hAnsi="Arial" w:cs="Arial"/>
                <w:szCs w:val="21"/>
                <w:lang w:val="es-41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D4E" w:rsidRPr="00353004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es-419"/>
                    </w:rPr>
                    <w:t>てい</w:t>
                  </w:r>
                </w:rt>
                <w:rubyBase>
                  <w:r w:rsidR="007A3D4E" w:rsidRPr="00353004">
                    <w:rPr>
                      <w:rFonts w:ascii="Arial" w:eastAsia="ＭＳ ゴシック" w:hAnsi="Arial" w:cs="Arial" w:hint="eastAsia"/>
                      <w:szCs w:val="21"/>
                      <w:lang w:val="es-419"/>
                    </w:rPr>
                    <w:t>定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)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Iino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(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Tei</w:t>
            </w:r>
            <w:proofErr w:type="spellEnd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)</w:t>
            </w:r>
          </w:p>
          <w:p w14:paraId="10D058B2" w14:textId="3C632679" w:rsidR="006F2530" w:rsidRPr="00353004" w:rsidRDefault="006F2530" w:rsidP="006F253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n-US"/>
              </w:rPr>
            </w:pPr>
            <w:r w:rsidRPr="00353004">
              <w:rPr>
                <w:rFonts w:eastAsia="ＭＳ ゴシック" w:cs="Tahoma" w:hint="eastAsia"/>
                <w:szCs w:val="21"/>
                <w:lang w:val="en-US"/>
              </w:rPr>
              <w:t>③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begin"/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instrText>教科書体</w:instrTex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Pr="00353004">
              <w:rPr>
                <w:rFonts w:ascii="Arial" w:eastAsia="HGP教科書体" w:hAnsi="Arial" w:cs="Arial"/>
                <w:sz w:val="10"/>
                <w:szCs w:val="21"/>
                <w:lang w:val="en-US"/>
              </w:rPr>
              <w:instrText>いし</w:instrTex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instrText>石</w:instrTex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end"/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53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やく</w:t>
                  </w:r>
                </w:rt>
                <w:rubyBase>
                  <w:r w:rsidR="006F253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薬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53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し</w:t>
                  </w:r>
                </w:rt>
                <w:rubyBase>
                  <w:r w:rsidR="006F253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師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53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6F253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53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6F253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53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6F253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53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6F253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Pr="00353004">
              <w:rPr>
                <w:rFonts w:eastAsia="ＭＳ ゴシック" w:cs="Tahoma" w:hint="eastAsia"/>
                <w:szCs w:val="21"/>
                <w:lang w:val="es-ES"/>
              </w:rPr>
              <w:t xml:space="preserve">　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Ishiyakushi</w:t>
            </w:r>
            <w:proofErr w:type="spellEnd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 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④</w:t>
            </w:r>
            <w:r w:rsidR="004E2BCC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begin"/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ＭＳ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 xml:space="preserve"> 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pt-BR"/>
              </w:rPr>
              <w:instrText>ゴシック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4E2BCC" w:rsidRPr="00353004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instrText>かめやま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pt-BR"/>
              </w:rPr>
              <w:instrText>亀山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end"/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>Kameyama</w:t>
            </w:r>
            <w:proofErr w:type="spellEnd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</w:p>
          <w:p w14:paraId="23E75EBC" w14:textId="74700DE8" w:rsidR="006F2530" w:rsidRPr="00353004" w:rsidRDefault="006F2530" w:rsidP="006F253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n-US"/>
              </w:rPr>
            </w:pP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⑤</w: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begin"/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教科書体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4E2BCC" w:rsidRPr="00353004">
              <w:rPr>
                <w:rFonts w:ascii="Arial" w:eastAsia="HGP教科書体" w:hAnsi="Arial" w:cs="Arial"/>
                <w:sz w:val="10"/>
                <w:szCs w:val="21"/>
                <w:lang w:val="en-US"/>
              </w:rPr>
              <w:instrText>しろ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白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end"/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子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2BCC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4E2BCC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>Shiroko</w:t>
            </w:r>
            <w:proofErr w:type="spellEnd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4E2BCC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 </w:t>
            </w:r>
            <w:r w:rsidR="00945AC0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　　</w:t>
            </w:r>
            <w:r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⑥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begin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教科書体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945AC0" w:rsidRPr="00353004">
              <w:rPr>
                <w:rFonts w:ascii="Arial" w:eastAsia="HGP教科書体" w:hAnsi="Arial" w:cs="Arial"/>
                <w:sz w:val="10"/>
                <w:szCs w:val="21"/>
                <w:lang w:val="en-US"/>
              </w:rPr>
              <w:instrText>つ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津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end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Tsu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</w:p>
          <w:p w14:paraId="7E2A235E" w14:textId="6C55B8D2" w:rsidR="006F2530" w:rsidRPr="00353004" w:rsidRDefault="006F2530" w:rsidP="006F253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n-US"/>
              </w:rPr>
            </w:pP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⑦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begin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教科書体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945AC0" w:rsidRPr="00353004">
              <w:rPr>
                <w:rFonts w:ascii="Arial" w:eastAsia="HGP教科書体" w:hAnsi="Arial" w:cs="Arial"/>
                <w:sz w:val="10"/>
                <w:szCs w:val="21"/>
                <w:lang w:val="en-US"/>
              </w:rPr>
              <w:instrText>つ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津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end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工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ぎょう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業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Tsu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kougyou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945AC0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945AC0" w:rsidRPr="00945AC0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="00945AC0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⑧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begin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ＭＳ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 xml:space="preserve"> 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instrText>ゴシック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945AC0" w:rsidRPr="00353004">
              <w:rPr>
                <w:rFonts w:ascii="Arial" w:eastAsia="ＭＳ ゴシック" w:hAnsi="Arial" w:cs="Arial"/>
                <w:sz w:val="10"/>
                <w:szCs w:val="21"/>
                <w:lang w:val="pt-BR"/>
              </w:rPr>
              <w:instrText>つ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instrText>津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end"/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しょうぎょう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商業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こうとう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ＭＳ ゴシック" w:hAnsi="Arial" w:cs="Arial"/>
                      <w:sz w:val="10"/>
                      <w:szCs w:val="21"/>
                      <w:lang w:val="pt-BR"/>
                    </w:rPr>
                    <w:t>がっこう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学校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Tsu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Shougyou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="00945AC0"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</w:t>
            </w:r>
          </w:p>
          <w:p w14:paraId="319BBB85" w14:textId="65B0BF22" w:rsidR="006F2530" w:rsidRPr="00353004" w:rsidRDefault="006F2530" w:rsidP="006F253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n-US"/>
              </w:rPr>
            </w:pP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⑨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begin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instrText>教科書体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945AC0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instrText>つ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instrText>津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end"/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にし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西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Tsu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-Nishi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="00945AC0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　　　　　</w:t>
            </w:r>
            <w:r w:rsidR="00945AC0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⑩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begin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instrText>教科書体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945AC0" w:rsidRPr="00353004">
              <w:rPr>
                <w:rFonts w:ascii="Arial" w:eastAsia="HGP教科書体" w:hAnsi="Arial" w:cs="Arial"/>
                <w:sz w:val="10"/>
                <w:szCs w:val="21"/>
                <w:lang w:val="pt-BR"/>
              </w:rPr>
              <w:instrText>つ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instrText>津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fldChar w:fldCharType="end"/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ひがし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東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高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がっ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学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t xml:space="preserve">　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Tsu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-Higashi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</w:p>
          <w:p w14:paraId="16C2715C" w14:textId="2D880CC0" w:rsidR="00945AC0" w:rsidRPr="00945AC0" w:rsidRDefault="006F2530" w:rsidP="006F253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n-US"/>
              </w:rPr>
            </w:pPr>
            <w:r w:rsidRPr="00353004">
              <w:rPr>
                <w:rFonts w:eastAsia="ＭＳ ゴシック" w:cs="Tahoma" w:hint="eastAsia"/>
                <w:szCs w:val="21"/>
                <w:lang w:val="en-US"/>
              </w:rPr>
              <w:t>⑪</w:t>
            </w:r>
            <w:r w:rsidR="00945AC0" w:rsidRPr="00353004">
              <w:rPr>
                <w:rFonts w:eastAsia="ＭＳ ゴシック" w:cs="Tahoma"/>
                <w:szCs w:val="21"/>
                <w:lang w:val="es-ES"/>
              </w:rPr>
              <w:fldChar w:fldCharType="begin"/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instrText>EQ \* jc2 \* "Font:</w:instrText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instrText>ＭＳ</w:instrText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instrText xml:space="preserve"> </w:instrText>
            </w:r>
            <w:r w:rsidR="00945AC0" w:rsidRPr="00353004">
              <w:rPr>
                <w:rFonts w:eastAsia="ＭＳ ゴシック" w:cs="Tahoma"/>
                <w:szCs w:val="21"/>
                <w:lang w:val="es-ES"/>
              </w:rPr>
              <w:instrText>ゴシック</w:instrText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instrText>" \* hps8 \o\ad(\s\up 9(</w:instrText>
            </w:r>
            <w:r w:rsidR="00945AC0" w:rsidRPr="00353004">
              <w:rPr>
                <w:rFonts w:ascii="ＭＳ ゴシック" w:eastAsia="ＭＳ ゴシック" w:hAnsi="ＭＳ ゴシック" w:cs="Tahoma" w:hint="eastAsia"/>
                <w:sz w:val="8"/>
                <w:szCs w:val="21"/>
                <w:lang w:val="es-ES"/>
              </w:rPr>
              <w:instrText>はくさん</w:instrText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instrText>),</w:instrText>
            </w:r>
            <w:r w:rsidR="00945AC0" w:rsidRPr="00353004">
              <w:rPr>
                <w:rFonts w:eastAsia="ＭＳ ゴシック" w:cs="Tahoma" w:hint="eastAsia"/>
                <w:szCs w:val="21"/>
                <w:lang w:val="es-ES"/>
              </w:rPr>
              <w:instrText>白山</w:instrText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instrText>)</w:instrText>
            </w:r>
            <w:r w:rsidR="00945AC0" w:rsidRPr="00353004">
              <w:rPr>
                <w:rFonts w:eastAsia="ＭＳ ゴシック" w:cs="Tahoma"/>
                <w:szCs w:val="21"/>
                <w:lang w:val="es-ES"/>
              </w:rPr>
              <w:fldChar w:fldCharType="end"/>
            </w:r>
            <w:r w:rsidR="00945AC0" w:rsidRPr="00353004">
              <w:rPr>
                <w:rFonts w:eastAsia="ＭＳ ゴシック" w:cs="Tahoma"/>
                <w:szCs w:val="21"/>
                <w:lang w:val="es-ES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ＭＳ ゴシック" w:eastAsia="ＭＳ ゴシック" w:hAnsi="ＭＳ ゴシック" w:cs="Tahoma" w:hint="eastAsia"/>
                      <w:sz w:val="8"/>
                      <w:szCs w:val="21"/>
                      <w:lang w:val="es-ES"/>
                    </w:rPr>
                    <w:t>こうとうがっこう</w:t>
                  </w:r>
                </w:rt>
                <w:rubyBase>
                  <w:r w:rsidR="00945AC0" w:rsidRPr="00353004">
                    <w:rPr>
                      <w:rFonts w:eastAsia="ＭＳ ゴシック" w:cs="Tahoma" w:hint="eastAsia"/>
                      <w:szCs w:val="21"/>
                      <w:lang w:val="es-ES"/>
                    </w:rPr>
                    <w:t>高等学校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Hakusan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　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="00945AC0">
              <w:rPr>
                <w:rFonts w:ascii="Arial" w:eastAsia="ＭＳ ゴシック" w:hAnsi="Arial" w:cs="Arial"/>
                <w:szCs w:val="21"/>
                <w:lang w:val="en-US"/>
              </w:rPr>
              <w:t xml:space="preserve"> 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945AC0" w:rsidRPr="00945AC0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 xml:space="preserve">  </w:t>
            </w: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⑫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begin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EQ \* jc2 \* "Font:HGP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教科書体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" \* hps10 \o\ad(\s\up 9(</w:instrText>
            </w:r>
            <w:r w:rsidR="00945AC0" w:rsidRPr="00353004">
              <w:rPr>
                <w:rFonts w:ascii="Arial" w:eastAsia="HGP教科書体" w:hAnsi="Arial" w:cs="Arial"/>
                <w:sz w:val="10"/>
                <w:szCs w:val="21"/>
                <w:lang w:val="en-US"/>
              </w:rPr>
              <w:instrText>ひさ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),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久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instrText>)</w:instrText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fldChar w:fldCharType="end"/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い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居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高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がっ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学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Arial" w:eastAsia="HGP教科書体" w:hAnsi="Arial" w:cs="Arial"/>
                      <w:sz w:val="10"/>
                      <w:szCs w:val="21"/>
                      <w:lang w:val="en-US"/>
                    </w:rPr>
                    <w:t>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/>
                      <w:szCs w:val="21"/>
                      <w:lang w:val="en-US"/>
                    </w:rPr>
                    <w:t>校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　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Hisai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="00945AC0"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　</w:t>
            </w:r>
          </w:p>
          <w:p w14:paraId="5D2867FD" w14:textId="37234D9F" w:rsidR="006F2530" w:rsidRPr="00945AC0" w:rsidRDefault="006F2530" w:rsidP="006F2530">
            <w:pPr>
              <w:overflowPunct w:val="0"/>
              <w:adjustRightInd w:val="0"/>
              <w:spacing w:line="300" w:lineRule="exact"/>
              <w:textAlignment w:val="baseline"/>
              <w:rPr>
                <w:rFonts w:ascii="Arial" w:eastAsia="ＭＳ ゴシック" w:hAnsi="Arial" w:cs="Arial"/>
                <w:szCs w:val="21"/>
                <w:lang w:val="en-US"/>
              </w:rPr>
            </w:pPr>
            <w:r w:rsidRPr="00353004">
              <w:rPr>
                <w:rFonts w:ascii="Arial" w:eastAsia="ＭＳ ゴシック" w:hAnsi="Arial" w:cs="Arial" w:hint="eastAsia"/>
                <w:szCs w:val="21"/>
                <w:lang w:val="en-US"/>
              </w:rPr>
              <w:t>⑬</w:t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ひさい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久居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のうりん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農林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こうとう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高等</w:t>
                  </w:r>
                </w:rubyBase>
              </w:ruby>
            </w:r>
            <w:r w:rsidR="00945AC0" w:rsidRPr="00353004">
              <w:rPr>
                <w:rFonts w:ascii="Arial" w:eastAsia="ＭＳ ゴシック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ascii="HGP教科書体" w:eastAsia="HGP教科書体" w:hAnsi="Arial" w:cs="Arial" w:hint="eastAsia"/>
                      <w:sz w:val="10"/>
                      <w:szCs w:val="21"/>
                      <w:lang w:val="pt-BR"/>
                    </w:rPr>
                    <w:t>がっこう</w:t>
                  </w:r>
                </w:rt>
                <w:rubyBase>
                  <w:r w:rsidR="00945AC0" w:rsidRPr="00353004">
                    <w:rPr>
                      <w:rFonts w:ascii="Arial" w:eastAsia="ＭＳ ゴシック" w:hAnsi="Arial" w:cs="Arial" w:hint="eastAsia"/>
                      <w:szCs w:val="21"/>
                      <w:lang w:val="pt-BR"/>
                    </w:rPr>
                    <w:t>学校</w:t>
                  </w:r>
                </w:rubyBase>
              </w:ruby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Hisainourin</w:t>
            </w:r>
            <w:proofErr w:type="spellEnd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353004">
              <w:rPr>
                <w:rFonts w:ascii="Arial" w:eastAsia="ＭＳ ゴシック" w:hAnsi="Arial" w:cs="Arial"/>
                <w:szCs w:val="21"/>
                <w:lang w:val="en-US"/>
              </w:rPr>
              <w:t>Koutougakkou</w:t>
            </w:r>
            <w:proofErr w:type="spellEnd"/>
            <w:r w:rsidRPr="00353004">
              <w:rPr>
                <w:rFonts w:ascii="Arial" w:eastAsia="ＭＳ ゴシック" w:hAnsi="Arial" w:cs="Arial" w:hint="eastAsia"/>
                <w:szCs w:val="21"/>
                <w:lang w:val="es-ES"/>
              </w:rPr>
              <w:t xml:space="preserve">　</w:t>
            </w:r>
            <w:r w:rsidR="00945AC0" w:rsidRPr="00A0605F">
              <w:rPr>
                <w:rFonts w:ascii="Arial" w:eastAsia="ＭＳ ゴシック" w:hAnsi="Arial" w:cs="Arial" w:hint="eastAsia"/>
                <w:szCs w:val="21"/>
                <w:lang w:val="en-US"/>
              </w:rPr>
              <w:t xml:space="preserve"> </w:t>
            </w:r>
            <w:r w:rsidRPr="00353004">
              <w:rPr>
                <w:rFonts w:eastAsia="ＭＳ ゴシック" w:cs="Tahoma" w:hint="eastAsia"/>
                <w:szCs w:val="21"/>
                <w:lang w:val="en-US"/>
              </w:rPr>
              <w:t>⑭</w:t>
            </w:r>
            <w:r w:rsidR="00945AC0" w:rsidRPr="00353004">
              <w:rPr>
                <w:rFonts w:eastAsia="ＭＳ ゴシック" w:cs="Tahoma"/>
                <w:szCs w:val="21"/>
              </w:rPr>
              <w:t>みえ</w:t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ゆめ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夢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がく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学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えん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園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こう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高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とう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等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がっ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学</w:t>
                  </w:r>
                </w:rubyBase>
              </w:ruby>
            </w:r>
            <w:r w:rsidR="00945AC0" w:rsidRPr="00353004">
              <w:rPr>
                <w:rFonts w:eastAsia="ＭＳ ゴシック" w:cs="Tahom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5AC0" w:rsidRPr="00353004">
                    <w:rPr>
                      <w:rFonts w:eastAsia="HGP教科書体" w:cs="Tahoma"/>
                      <w:sz w:val="10"/>
                      <w:szCs w:val="21"/>
                    </w:rPr>
                    <w:t>こう</w:t>
                  </w:r>
                </w:rt>
                <w:rubyBase>
                  <w:r w:rsidR="00945AC0" w:rsidRPr="00353004">
                    <w:rPr>
                      <w:rFonts w:eastAsia="ＭＳ ゴシック" w:cs="Tahoma"/>
                      <w:szCs w:val="21"/>
                    </w:rPr>
                    <w:t>校</w:t>
                  </w:r>
                </w:rubyBase>
              </w:ruby>
            </w:r>
            <w:r w:rsidR="00945AC0" w:rsidRPr="00353004">
              <w:rPr>
                <w:rFonts w:eastAsia="ＭＳ ゴシック" w:cs="Tahoma" w:hint="eastAsia"/>
                <w:szCs w:val="21"/>
              </w:rPr>
              <w:t xml:space="preserve">　</w:t>
            </w:r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 xml:space="preserve">Mie Yume </w:t>
            </w:r>
            <w:proofErr w:type="spellStart"/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>Gakuen</w:t>
            </w:r>
            <w:proofErr w:type="spellEnd"/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>Koutou</w:t>
            </w:r>
            <w:proofErr w:type="spellEnd"/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 xml:space="preserve"> </w:t>
            </w:r>
            <w:proofErr w:type="spellStart"/>
            <w:r w:rsidR="00945AC0" w:rsidRPr="00945AC0">
              <w:rPr>
                <w:rFonts w:ascii="Arial" w:eastAsia="ＭＳ ゴシック" w:hAnsi="Arial" w:cs="Arial"/>
                <w:szCs w:val="21"/>
                <w:lang w:val="en-US"/>
              </w:rPr>
              <w:t>Gakkou</w:t>
            </w:r>
            <w:proofErr w:type="spellEnd"/>
            <w:r w:rsidR="00945AC0" w:rsidRPr="00945AC0">
              <w:rPr>
                <w:rFonts w:eastAsia="ＭＳ ゴシック" w:cs="Tahoma" w:hint="eastAsia"/>
                <w:szCs w:val="21"/>
                <w:lang w:val="en-US"/>
              </w:rPr>
              <w:t xml:space="preserve"> </w:t>
            </w:r>
          </w:p>
        </w:tc>
      </w:tr>
    </w:tbl>
    <w:p w14:paraId="5A21CCF6" w14:textId="77777777" w:rsidR="00CD08C9" w:rsidRPr="00945AC0" w:rsidRDefault="00CD08C9" w:rsidP="006F2530">
      <w:pPr>
        <w:spacing w:line="520" w:lineRule="exact"/>
        <w:rPr>
          <w:rFonts w:ascii="HGP教科書体" w:eastAsia="HGP教科書体"/>
          <w:b/>
          <w:sz w:val="32"/>
          <w:szCs w:val="32"/>
          <w:u w:val="thick"/>
          <w:lang w:val="en-US"/>
        </w:rPr>
      </w:pPr>
      <w:r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◎</w:t>
      </w:r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Sa </w:t>
      </w:r>
      <w:proofErr w:type="spellStart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oras</w:t>
      </w:r>
      <w:proofErr w:type="spellEnd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ng </w:t>
      </w:r>
      <w:proofErr w:type="spellStart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>pagpapaki</w:t>
      </w:r>
      <w:proofErr w:type="spellEnd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 xml:space="preserve"> </w:t>
      </w:r>
      <w:proofErr w:type="spellStart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>lala</w:t>
      </w:r>
      <w:proofErr w:type="spellEnd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 xml:space="preserve"> </w:t>
      </w:r>
      <w:proofErr w:type="spellStart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>sa</w:t>
      </w:r>
      <w:proofErr w:type="spellEnd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 xml:space="preserve"> </w:t>
      </w:r>
      <w:proofErr w:type="spellStart"/>
      <w:r w:rsidR="00484ECE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>bauatpaaralan</w:t>
      </w:r>
      <w:proofErr w:type="spellEnd"/>
      <w:r w:rsidR="00397870" w:rsidRPr="00945AC0">
        <w:rPr>
          <w:rFonts w:ascii="HGP教科書体" w:eastAsia="HGP教科書体"/>
          <w:b/>
          <w:sz w:val="32"/>
          <w:szCs w:val="32"/>
          <w:u w:val="thick"/>
          <w:lang w:val="en-US"/>
        </w:rPr>
        <w:t xml:space="preserve">, </w:t>
      </w:r>
      <w:proofErr w:type="spellStart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saang</w:t>
      </w:r>
      <w:proofErr w:type="spellEnd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</w:t>
      </w:r>
      <w:proofErr w:type="spellStart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paaralan</w:t>
      </w:r>
      <w:proofErr w:type="spellEnd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</w:t>
      </w:r>
      <w:proofErr w:type="spellStart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gustong</w:t>
      </w:r>
      <w:proofErr w:type="spellEnd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</w:t>
      </w:r>
      <w:proofErr w:type="spellStart"/>
      <w:r w:rsidR="00397870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magtanong</w:t>
      </w:r>
      <w:proofErr w:type="spellEnd"/>
      <w:r w:rsidR="00071362" w:rsidRPr="00945AC0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>？</w:t>
      </w:r>
    </w:p>
    <w:p w14:paraId="5DC0D441" w14:textId="77777777" w:rsidR="00CD08C9" w:rsidRPr="00A0605F" w:rsidRDefault="00397870" w:rsidP="006F2530">
      <w:pPr>
        <w:spacing w:line="480" w:lineRule="exact"/>
        <w:rPr>
          <w:rFonts w:ascii="HGP教科書体" w:eastAsia="HGP教科書体"/>
          <w:b/>
          <w:sz w:val="32"/>
          <w:szCs w:val="32"/>
          <w:u w:val="thick"/>
          <w:lang w:val="en-US"/>
        </w:rPr>
      </w:pPr>
      <w:r w:rsidRPr="00A0605F">
        <w:rPr>
          <w:rFonts w:ascii="HGP教科書体" w:eastAsia="HGP教科書体"/>
          <w:b/>
          <w:sz w:val="32"/>
          <w:szCs w:val="32"/>
          <w:u w:val="thick"/>
          <w:lang w:val="en-US"/>
        </w:rPr>
        <w:t>Unang pipiliin</w:t>
      </w:r>
      <w:r w:rsidR="00CD08C9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="004038E8" w:rsidRPr="000D4492">
        <w:rPr>
          <w:rFonts w:ascii="HGP教科書体" w:eastAsia="HGP教科書体" w:hint="eastAsia"/>
          <w:b/>
          <w:sz w:val="32"/>
          <w:szCs w:val="32"/>
          <w:u w:val="thick"/>
        </w:rPr>
        <w:t>【</w:t>
      </w:r>
      <w:r w:rsidR="00CD08C9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Pr="00A0605F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</w:t>
      </w:r>
      <w:r w:rsidR="00C360D8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="004038E8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】</w:t>
      </w:r>
      <w:r w:rsidRPr="00A0605F">
        <w:rPr>
          <w:rFonts w:ascii="HGP教科書体" w:eastAsia="HGP教科書体"/>
          <w:b/>
          <w:sz w:val="32"/>
          <w:szCs w:val="32"/>
          <w:u w:val="thick"/>
          <w:lang w:val="en-US"/>
        </w:rPr>
        <w:t>Pangalawang pipiliin</w:t>
      </w:r>
      <w:r w:rsidR="00CD08C9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="004038E8" w:rsidRPr="000D4492">
        <w:rPr>
          <w:rFonts w:ascii="HGP教科書体" w:eastAsia="HGP教科書体" w:hint="eastAsia"/>
          <w:b/>
          <w:sz w:val="32"/>
          <w:szCs w:val="32"/>
          <w:u w:val="thick"/>
        </w:rPr>
        <w:t>【</w:t>
      </w:r>
      <w:r w:rsidR="00CD08C9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Pr="00A0605F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</w:t>
      </w:r>
      <w:r w:rsidR="00C360D8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="004038E8" w:rsidRPr="000D4492">
        <w:rPr>
          <w:rFonts w:ascii="HGP教科書体" w:eastAsia="HGP教科書体" w:hint="eastAsia"/>
          <w:b/>
          <w:sz w:val="32"/>
          <w:szCs w:val="32"/>
          <w:u w:val="thick"/>
        </w:rPr>
        <w:t>】</w:t>
      </w:r>
      <w:r w:rsidRPr="00A0605F">
        <w:rPr>
          <w:rFonts w:ascii="HGP教科書体" w:eastAsia="HGP教科書体"/>
          <w:b/>
          <w:sz w:val="32"/>
          <w:szCs w:val="32"/>
          <w:u w:val="thick"/>
          <w:lang w:val="en-US"/>
        </w:rPr>
        <w:t>Pangatlong pipiliin</w:t>
      </w:r>
      <w:r w:rsidR="00CD08C9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="004038E8" w:rsidRPr="000D4492">
        <w:rPr>
          <w:rFonts w:ascii="HGP教科書体" w:eastAsia="HGP教科書体" w:hint="eastAsia"/>
          <w:b/>
          <w:sz w:val="32"/>
          <w:szCs w:val="32"/>
          <w:u w:val="thick"/>
        </w:rPr>
        <w:t>【</w:t>
      </w:r>
      <w:r w:rsidR="00CD08C9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Pr="00A0605F">
        <w:rPr>
          <w:rFonts w:ascii="HGP教科書体" w:eastAsia="HGP教科書体" w:hint="eastAsia"/>
          <w:b/>
          <w:sz w:val="32"/>
          <w:szCs w:val="32"/>
          <w:u w:val="thick"/>
          <w:lang w:val="en-US"/>
        </w:rPr>
        <w:t xml:space="preserve"> </w:t>
      </w:r>
      <w:r w:rsidRPr="00A0605F">
        <w:rPr>
          <w:rFonts w:ascii="HGP教科書体" w:eastAsia="HGP教科書体"/>
          <w:b/>
          <w:sz w:val="32"/>
          <w:szCs w:val="32"/>
          <w:u w:val="thick"/>
          <w:lang w:val="en-US"/>
        </w:rPr>
        <w:t xml:space="preserve"> </w:t>
      </w:r>
      <w:r w:rsidR="00C360D8">
        <w:rPr>
          <w:rFonts w:ascii="HGP教科書体" w:eastAsia="HGP教科書体" w:hint="eastAsia"/>
          <w:b/>
          <w:sz w:val="32"/>
          <w:szCs w:val="32"/>
          <w:u w:val="thick"/>
        </w:rPr>
        <w:t xml:space="preserve">　</w:t>
      </w:r>
      <w:r w:rsidR="004038E8" w:rsidRPr="000D4492">
        <w:rPr>
          <w:rFonts w:ascii="HGP教科書体" w:eastAsia="HGP教科書体" w:hint="eastAsia"/>
          <w:b/>
          <w:sz w:val="32"/>
          <w:szCs w:val="32"/>
          <w:u w:val="thick"/>
        </w:rPr>
        <w:t xml:space="preserve">　】</w:t>
      </w:r>
    </w:p>
    <w:p w14:paraId="499BA81D" w14:textId="77777777" w:rsidR="00C360D8" w:rsidRDefault="009B2F31" w:rsidP="006F2530">
      <w:pPr>
        <w:spacing w:line="480" w:lineRule="exact"/>
        <w:rPr>
          <w:rFonts w:ascii="HGP教科書体" w:eastAsia="HGP教科書体"/>
          <w:b/>
          <w:sz w:val="32"/>
          <w:szCs w:val="32"/>
        </w:rPr>
      </w:pPr>
      <w:r w:rsidRPr="00A54D4F">
        <w:rPr>
          <w:rFonts w:ascii="HGP教科書体" w:eastAsia="HGP教科書体" w:hint="eastAsia"/>
          <w:b/>
          <w:sz w:val="32"/>
          <w:szCs w:val="32"/>
        </w:rPr>
        <w:t xml:space="preserve">　</w:t>
      </w:r>
      <w:r w:rsidR="00E60431">
        <w:rPr>
          <w:rFonts w:ascii="HGP教科書体" w:eastAsia="HGP教科書体" w:hint="eastAsia"/>
          <w:b/>
          <w:sz w:val="32"/>
          <w:szCs w:val="32"/>
        </w:rPr>
        <w:t xml:space="preserve">※　</w:t>
      </w:r>
      <w:r w:rsidR="00397870">
        <w:rPr>
          <w:rFonts w:ascii="HGP教科書体" w:eastAsia="HGP教科書体" w:hint="eastAsia"/>
          <w:b/>
          <w:sz w:val="32"/>
          <w:szCs w:val="32"/>
        </w:rPr>
        <w:t>Maaari lamang na magsulat hanggang 3</w:t>
      </w:r>
      <w:r w:rsidR="00F04596">
        <w:rPr>
          <w:rFonts w:ascii="HGP教科書体" w:eastAsia="HGP教科書体"/>
          <w:b/>
          <w:sz w:val="32"/>
          <w:szCs w:val="32"/>
        </w:rPr>
        <w:t xml:space="preserve"> eskwela</w:t>
      </w:r>
    </w:p>
    <w:p w14:paraId="738D4CF4" w14:textId="77777777" w:rsidR="00C360D8" w:rsidRPr="000D4492" w:rsidRDefault="00C360D8" w:rsidP="006F2530">
      <w:pPr>
        <w:spacing w:line="480" w:lineRule="exact"/>
        <w:rPr>
          <w:rFonts w:ascii="HGP教科書体" w:eastAsia="HGP教科書体"/>
          <w:b/>
          <w:sz w:val="32"/>
          <w:szCs w:val="32"/>
          <w:u w:val="thick"/>
        </w:rPr>
      </w:pPr>
      <w:r w:rsidRPr="000D4492">
        <w:rPr>
          <w:rFonts w:ascii="HGP教科書体" w:eastAsia="HGP教科書体" w:hint="eastAsia"/>
          <w:b/>
          <w:sz w:val="32"/>
          <w:szCs w:val="32"/>
          <w:u w:val="thick"/>
        </w:rPr>
        <w:t>◎</w:t>
      </w:r>
      <w:r w:rsidR="00F04596">
        <w:rPr>
          <w:rFonts w:ascii="HGP教科書体" w:eastAsia="HGP教科書体"/>
          <w:b/>
          <w:sz w:val="32"/>
          <w:szCs w:val="32"/>
          <w:u w:val="thick"/>
        </w:rPr>
        <w:t>Isulat kung may katanungan sa mga guro ng senior high school.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360D8" w14:paraId="15A6D749" w14:textId="77777777" w:rsidTr="00D2041F">
        <w:trPr>
          <w:trHeight w:val="1471"/>
        </w:trPr>
        <w:tc>
          <w:tcPr>
            <w:tcW w:w="9360" w:type="dxa"/>
          </w:tcPr>
          <w:p w14:paraId="0ECE267A" w14:textId="77777777" w:rsidR="00C360D8" w:rsidRDefault="00C360D8" w:rsidP="00D2041F">
            <w:pPr>
              <w:rPr>
                <w:rFonts w:ascii="HGP教科書体" w:eastAsia="HGP教科書体"/>
                <w:b/>
                <w:sz w:val="32"/>
                <w:szCs w:val="32"/>
              </w:rPr>
            </w:pPr>
          </w:p>
        </w:tc>
      </w:tr>
    </w:tbl>
    <w:p w14:paraId="3C9DD181" w14:textId="0EE5EA57" w:rsidR="00D2041F" w:rsidRPr="00D2041F" w:rsidRDefault="00A52D8C" w:rsidP="00DE7847">
      <w:pPr>
        <w:jc w:val="right"/>
        <w:rPr>
          <w:rFonts w:ascii="ＭＳ 明朝" w:hAnsi="ＭＳ 明朝"/>
          <w:b/>
          <w:sz w:val="24"/>
          <w:szCs w:val="28"/>
          <w:lang w:val="pt-BR"/>
        </w:rPr>
      </w:pPr>
      <w:r>
        <w:rPr>
          <w:rFonts w:ascii="HGP教科書体" w:eastAsia="HGP教科書体" w:hint="eastAsia"/>
          <w:b/>
          <w:sz w:val="32"/>
          <w:szCs w:val="32"/>
        </w:rPr>
        <w:t xml:space="preserve">　</w:t>
      </w:r>
      <w:r w:rsidR="00F04596" w:rsidRPr="00353004">
        <w:rPr>
          <w:rFonts w:hint="eastAsia"/>
          <w:b/>
          <w:sz w:val="24"/>
          <w:szCs w:val="28"/>
          <w:bdr w:val="single" w:sz="4" w:space="0" w:color="auto"/>
          <w:lang w:val="pt-BR"/>
        </w:rPr>
        <w:t>Sept,</w:t>
      </w:r>
      <w:r w:rsidR="00F04596" w:rsidRPr="00353004">
        <w:rPr>
          <w:b/>
          <w:sz w:val="24"/>
          <w:szCs w:val="28"/>
          <w:bdr w:val="single" w:sz="4" w:space="0" w:color="auto"/>
          <w:lang w:val="pt-BR"/>
        </w:rPr>
        <w:t xml:space="preserve"> </w:t>
      </w:r>
      <w:r w:rsidR="006F2530" w:rsidRPr="00353004">
        <w:rPr>
          <w:rFonts w:hint="eastAsia"/>
          <w:b/>
          <w:sz w:val="24"/>
          <w:szCs w:val="28"/>
          <w:bdr w:val="single" w:sz="4" w:space="0" w:color="auto"/>
          <w:lang w:val="pt-BR"/>
        </w:rPr>
        <w:t>1</w:t>
      </w:r>
      <w:r w:rsidR="004E2BCC">
        <w:rPr>
          <w:rFonts w:hint="eastAsia"/>
          <w:b/>
          <w:sz w:val="24"/>
          <w:szCs w:val="28"/>
          <w:bdr w:val="single" w:sz="4" w:space="0" w:color="auto"/>
          <w:lang w:val="pt-BR"/>
        </w:rPr>
        <w:t>5</w:t>
      </w:r>
      <w:r w:rsidR="00F042A2" w:rsidRPr="00353004">
        <w:rPr>
          <w:rFonts w:hint="eastAsia"/>
          <w:b/>
          <w:sz w:val="24"/>
          <w:szCs w:val="28"/>
          <w:bdr w:val="single" w:sz="4" w:space="0" w:color="auto"/>
          <w:lang w:val="pt-BR"/>
        </w:rPr>
        <w:t>（</w:t>
      </w:r>
      <w:r w:rsidR="004E2BCC">
        <w:rPr>
          <w:rFonts w:hint="eastAsia"/>
          <w:b/>
          <w:sz w:val="24"/>
          <w:szCs w:val="28"/>
          <w:bdr w:val="single" w:sz="4" w:space="0" w:color="auto"/>
          <w:lang w:val="pt-BR"/>
        </w:rPr>
        <w:t>Fri</w:t>
      </w:r>
      <w:r w:rsidR="00F042A2" w:rsidRPr="00353004">
        <w:rPr>
          <w:rFonts w:hint="eastAsia"/>
          <w:b/>
          <w:sz w:val="24"/>
          <w:szCs w:val="28"/>
          <w:bdr w:val="single" w:sz="4" w:space="0" w:color="auto"/>
          <w:lang w:val="pt-BR"/>
        </w:rPr>
        <w:t>）</w:t>
      </w:r>
      <w:r w:rsidR="00F04596" w:rsidRPr="00D2041F">
        <w:rPr>
          <w:rFonts w:ascii="ＭＳ 明朝" w:hAnsi="ＭＳ 明朝" w:hint="eastAsia"/>
          <w:b/>
          <w:sz w:val="24"/>
          <w:szCs w:val="28"/>
          <w:lang w:val="pt-BR"/>
        </w:rPr>
        <w:t>ibigay sa guro(Adviser) bago matapos ang araw na nakasulat.</w:t>
      </w:r>
    </w:p>
    <w:sectPr w:rsidR="00D2041F" w:rsidRPr="00D2041F" w:rsidSect="004E2BCC">
      <w:pgSz w:w="11906" w:h="16838" w:code="9"/>
      <w:pgMar w:top="680" w:right="851" w:bottom="567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A105E" w14:textId="77777777" w:rsidR="00646FC9" w:rsidRDefault="00646FC9" w:rsidP="006B6E76">
      <w:r>
        <w:separator/>
      </w:r>
    </w:p>
  </w:endnote>
  <w:endnote w:type="continuationSeparator" w:id="0">
    <w:p w14:paraId="7571E8B9" w14:textId="77777777" w:rsidR="00646FC9" w:rsidRDefault="00646FC9" w:rsidP="006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77DF" w14:textId="77777777" w:rsidR="00646FC9" w:rsidRDefault="00646FC9" w:rsidP="006B6E76">
      <w:r>
        <w:separator/>
      </w:r>
    </w:p>
  </w:footnote>
  <w:footnote w:type="continuationSeparator" w:id="0">
    <w:p w14:paraId="5FAE5832" w14:textId="77777777" w:rsidR="00646FC9" w:rsidRDefault="00646FC9" w:rsidP="006B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73C"/>
    <w:multiLevelType w:val="hybridMultilevel"/>
    <w:tmpl w:val="8D8CA2F0"/>
    <w:lvl w:ilvl="0" w:tplc="F69ECA0A">
      <w:numFmt w:val="bullet"/>
      <w:lvlText w:val="★"/>
      <w:lvlJc w:val="left"/>
      <w:pPr>
        <w:ind w:left="1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31EA264D"/>
    <w:multiLevelType w:val="hybridMultilevel"/>
    <w:tmpl w:val="4C4C724A"/>
    <w:lvl w:ilvl="0" w:tplc="515EFEC4">
      <w:start w:val="2"/>
      <w:numFmt w:val="decimalEnclosedCircle"/>
      <w:lvlText w:val="%1"/>
      <w:lvlJc w:val="left"/>
      <w:pPr>
        <w:ind w:left="2164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4" w:hanging="420"/>
      </w:pPr>
    </w:lvl>
    <w:lvl w:ilvl="3" w:tplc="0409000F" w:tentative="1">
      <w:start w:val="1"/>
      <w:numFmt w:val="decimal"/>
      <w:lvlText w:val="%4."/>
      <w:lvlJc w:val="left"/>
      <w:pPr>
        <w:ind w:left="3484" w:hanging="420"/>
      </w:pPr>
    </w:lvl>
    <w:lvl w:ilvl="4" w:tplc="04090017" w:tentative="1">
      <w:start w:val="1"/>
      <w:numFmt w:val="aiueoFullWidth"/>
      <w:lvlText w:val="(%5)"/>
      <w:lvlJc w:val="left"/>
      <w:pPr>
        <w:ind w:left="3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4" w:hanging="420"/>
      </w:pPr>
    </w:lvl>
    <w:lvl w:ilvl="6" w:tplc="0409000F" w:tentative="1">
      <w:start w:val="1"/>
      <w:numFmt w:val="decimal"/>
      <w:lvlText w:val="%7."/>
      <w:lvlJc w:val="left"/>
      <w:pPr>
        <w:ind w:left="4744" w:hanging="420"/>
      </w:pPr>
    </w:lvl>
    <w:lvl w:ilvl="7" w:tplc="04090017" w:tentative="1">
      <w:start w:val="1"/>
      <w:numFmt w:val="aiueoFullWidth"/>
      <w:lvlText w:val="(%8)"/>
      <w:lvlJc w:val="left"/>
      <w:pPr>
        <w:ind w:left="5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C"/>
    <w:rsid w:val="0001342F"/>
    <w:rsid w:val="000166F1"/>
    <w:rsid w:val="00020086"/>
    <w:rsid w:val="00027B86"/>
    <w:rsid w:val="000312D3"/>
    <w:rsid w:val="0003151B"/>
    <w:rsid w:val="00040089"/>
    <w:rsid w:val="00040F24"/>
    <w:rsid w:val="00061F7E"/>
    <w:rsid w:val="000634B6"/>
    <w:rsid w:val="00071362"/>
    <w:rsid w:val="00080DA6"/>
    <w:rsid w:val="00094AC8"/>
    <w:rsid w:val="000A1B77"/>
    <w:rsid w:val="000A3D37"/>
    <w:rsid w:val="000A4023"/>
    <w:rsid w:val="000A5614"/>
    <w:rsid w:val="000B296D"/>
    <w:rsid w:val="000B40F9"/>
    <w:rsid w:val="000D4492"/>
    <w:rsid w:val="000D762B"/>
    <w:rsid w:val="000E2F84"/>
    <w:rsid w:val="000E4DB1"/>
    <w:rsid w:val="000F245C"/>
    <w:rsid w:val="000F5A5F"/>
    <w:rsid w:val="000F7799"/>
    <w:rsid w:val="00101F8D"/>
    <w:rsid w:val="001154CC"/>
    <w:rsid w:val="00123F2D"/>
    <w:rsid w:val="001346BC"/>
    <w:rsid w:val="0014539B"/>
    <w:rsid w:val="001607BA"/>
    <w:rsid w:val="00163DFB"/>
    <w:rsid w:val="0017175D"/>
    <w:rsid w:val="00176341"/>
    <w:rsid w:val="00187B53"/>
    <w:rsid w:val="001B4A2F"/>
    <w:rsid w:val="001C0945"/>
    <w:rsid w:val="001C7666"/>
    <w:rsid w:val="001D2AF7"/>
    <w:rsid w:val="001E0F6D"/>
    <w:rsid w:val="001E70E3"/>
    <w:rsid w:val="001F17C9"/>
    <w:rsid w:val="00202589"/>
    <w:rsid w:val="0020507A"/>
    <w:rsid w:val="00220BE2"/>
    <w:rsid w:val="002215C7"/>
    <w:rsid w:val="00237872"/>
    <w:rsid w:val="00265D3D"/>
    <w:rsid w:val="00266D66"/>
    <w:rsid w:val="00273034"/>
    <w:rsid w:val="0028419D"/>
    <w:rsid w:val="00292D71"/>
    <w:rsid w:val="00294FB5"/>
    <w:rsid w:val="002A118D"/>
    <w:rsid w:val="002A2482"/>
    <w:rsid w:val="002A7551"/>
    <w:rsid w:val="002C24E5"/>
    <w:rsid w:val="002C55A4"/>
    <w:rsid w:val="002C78BB"/>
    <w:rsid w:val="002D1D01"/>
    <w:rsid w:val="002D351B"/>
    <w:rsid w:val="002E17B4"/>
    <w:rsid w:val="002E7D05"/>
    <w:rsid w:val="002F6C36"/>
    <w:rsid w:val="00301BD0"/>
    <w:rsid w:val="003059C7"/>
    <w:rsid w:val="00311D81"/>
    <w:rsid w:val="00317AA1"/>
    <w:rsid w:val="00317AEC"/>
    <w:rsid w:val="00323541"/>
    <w:rsid w:val="0034101C"/>
    <w:rsid w:val="003427CC"/>
    <w:rsid w:val="00351C39"/>
    <w:rsid w:val="00352235"/>
    <w:rsid w:val="00352FE6"/>
    <w:rsid w:val="00353004"/>
    <w:rsid w:val="003573A6"/>
    <w:rsid w:val="003600C4"/>
    <w:rsid w:val="003739BB"/>
    <w:rsid w:val="00373B04"/>
    <w:rsid w:val="00375278"/>
    <w:rsid w:val="003829C8"/>
    <w:rsid w:val="00384EB2"/>
    <w:rsid w:val="003866E4"/>
    <w:rsid w:val="00397870"/>
    <w:rsid w:val="003A1ADE"/>
    <w:rsid w:val="003A5527"/>
    <w:rsid w:val="003A6AD4"/>
    <w:rsid w:val="003D1169"/>
    <w:rsid w:val="003D28EB"/>
    <w:rsid w:val="003D6E03"/>
    <w:rsid w:val="003E0C2C"/>
    <w:rsid w:val="003E1848"/>
    <w:rsid w:val="003E2EC6"/>
    <w:rsid w:val="003F55E7"/>
    <w:rsid w:val="003F6933"/>
    <w:rsid w:val="0040086D"/>
    <w:rsid w:val="004038E8"/>
    <w:rsid w:val="004100C6"/>
    <w:rsid w:val="00420932"/>
    <w:rsid w:val="00426CE9"/>
    <w:rsid w:val="0042706C"/>
    <w:rsid w:val="0042733E"/>
    <w:rsid w:val="0042770C"/>
    <w:rsid w:val="004303A5"/>
    <w:rsid w:val="00434E1C"/>
    <w:rsid w:val="00435E02"/>
    <w:rsid w:val="00442A7E"/>
    <w:rsid w:val="00445318"/>
    <w:rsid w:val="00452316"/>
    <w:rsid w:val="004634A7"/>
    <w:rsid w:val="00465709"/>
    <w:rsid w:val="00466C09"/>
    <w:rsid w:val="0046760F"/>
    <w:rsid w:val="00467A82"/>
    <w:rsid w:val="00484392"/>
    <w:rsid w:val="00484ECE"/>
    <w:rsid w:val="004916B5"/>
    <w:rsid w:val="0049553B"/>
    <w:rsid w:val="00497208"/>
    <w:rsid w:val="004A59C2"/>
    <w:rsid w:val="004A656C"/>
    <w:rsid w:val="004A673C"/>
    <w:rsid w:val="004B2176"/>
    <w:rsid w:val="004B6EDF"/>
    <w:rsid w:val="004C37AC"/>
    <w:rsid w:val="004C3B88"/>
    <w:rsid w:val="004D00FA"/>
    <w:rsid w:val="004D24D6"/>
    <w:rsid w:val="004E2BCC"/>
    <w:rsid w:val="004E315F"/>
    <w:rsid w:val="004E7661"/>
    <w:rsid w:val="004F0BD4"/>
    <w:rsid w:val="004F1366"/>
    <w:rsid w:val="00504918"/>
    <w:rsid w:val="005154A6"/>
    <w:rsid w:val="0051700B"/>
    <w:rsid w:val="005219D5"/>
    <w:rsid w:val="0052239B"/>
    <w:rsid w:val="00536392"/>
    <w:rsid w:val="005436DB"/>
    <w:rsid w:val="00547852"/>
    <w:rsid w:val="00551E57"/>
    <w:rsid w:val="005559B9"/>
    <w:rsid w:val="005600AB"/>
    <w:rsid w:val="00564638"/>
    <w:rsid w:val="005661B5"/>
    <w:rsid w:val="005711D4"/>
    <w:rsid w:val="00585E19"/>
    <w:rsid w:val="0058735B"/>
    <w:rsid w:val="00592388"/>
    <w:rsid w:val="00594E17"/>
    <w:rsid w:val="005A4679"/>
    <w:rsid w:val="005A62BA"/>
    <w:rsid w:val="005A66D3"/>
    <w:rsid w:val="005A70A1"/>
    <w:rsid w:val="005B02C8"/>
    <w:rsid w:val="005B076D"/>
    <w:rsid w:val="005B187B"/>
    <w:rsid w:val="005B4543"/>
    <w:rsid w:val="005B61D4"/>
    <w:rsid w:val="005B643D"/>
    <w:rsid w:val="005B701F"/>
    <w:rsid w:val="005B7DB5"/>
    <w:rsid w:val="005C504D"/>
    <w:rsid w:val="005D3A04"/>
    <w:rsid w:val="005E0AC8"/>
    <w:rsid w:val="005E0DC9"/>
    <w:rsid w:val="005E6ADF"/>
    <w:rsid w:val="005F7AC8"/>
    <w:rsid w:val="006019B1"/>
    <w:rsid w:val="006041A2"/>
    <w:rsid w:val="00616CC5"/>
    <w:rsid w:val="00626136"/>
    <w:rsid w:val="00641C4F"/>
    <w:rsid w:val="00642E3D"/>
    <w:rsid w:val="006454D0"/>
    <w:rsid w:val="00646FC9"/>
    <w:rsid w:val="0066033D"/>
    <w:rsid w:val="00663F6D"/>
    <w:rsid w:val="00666680"/>
    <w:rsid w:val="00667CF4"/>
    <w:rsid w:val="00680E9E"/>
    <w:rsid w:val="006842CB"/>
    <w:rsid w:val="00684C73"/>
    <w:rsid w:val="00686EAA"/>
    <w:rsid w:val="006935BE"/>
    <w:rsid w:val="006A3527"/>
    <w:rsid w:val="006B6E76"/>
    <w:rsid w:val="006D0314"/>
    <w:rsid w:val="006E0CA0"/>
    <w:rsid w:val="006E2AE6"/>
    <w:rsid w:val="006E5D79"/>
    <w:rsid w:val="006F0C07"/>
    <w:rsid w:val="006F2530"/>
    <w:rsid w:val="00703E3B"/>
    <w:rsid w:val="00707E19"/>
    <w:rsid w:val="00721762"/>
    <w:rsid w:val="00721D1B"/>
    <w:rsid w:val="007358F9"/>
    <w:rsid w:val="00746A2A"/>
    <w:rsid w:val="00751992"/>
    <w:rsid w:val="00755150"/>
    <w:rsid w:val="00765D1B"/>
    <w:rsid w:val="00781391"/>
    <w:rsid w:val="00782B09"/>
    <w:rsid w:val="007A3D4E"/>
    <w:rsid w:val="007B0D10"/>
    <w:rsid w:val="007B3465"/>
    <w:rsid w:val="007B66A1"/>
    <w:rsid w:val="007B7260"/>
    <w:rsid w:val="007C02EC"/>
    <w:rsid w:val="007C1EAF"/>
    <w:rsid w:val="007C6DB5"/>
    <w:rsid w:val="007D301F"/>
    <w:rsid w:val="007D57FE"/>
    <w:rsid w:val="007D701E"/>
    <w:rsid w:val="00804593"/>
    <w:rsid w:val="00807D03"/>
    <w:rsid w:val="0082443F"/>
    <w:rsid w:val="008413C2"/>
    <w:rsid w:val="00843DCE"/>
    <w:rsid w:val="008525BF"/>
    <w:rsid w:val="00855074"/>
    <w:rsid w:val="00876B05"/>
    <w:rsid w:val="00877951"/>
    <w:rsid w:val="00877A60"/>
    <w:rsid w:val="008842FC"/>
    <w:rsid w:val="008A072D"/>
    <w:rsid w:val="008A1858"/>
    <w:rsid w:val="008A18FB"/>
    <w:rsid w:val="008A2EC3"/>
    <w:rsid w:val="008A4C9B"/>
    <w:rsid w:val="008B4833"/>
    <w:rsid w:val="008B4927"/>
    <w:rsid w:val="008B5C52"/>
    <w:rsid w:val="008C4B65"/>
    <w:rsid w:val="008C4C72"/>
    <w:rsid w:val="008C5D86"/>
    <w:rsid w:val="008D1D74"/>
    <w:rsid w:val="008F0C5A"/>
    <w:rsid w:val="008F16CE"/>
    <w:rsid w:val="009011AD"/>
    <w:rsid w:val="009035AA"/>
    <w:rsid w:val="00904DBE"/>
    <w:rsid w:val="00905C8D"/>
    <w:rsid w:val="00905FF4"/>
    <w:rsid w:val="00910904"/>
    <w:rsid w:val="00915C3A"/>
    <w:rsid w:val="00933A92"/>
    <w:rsid w:val="009372A4"/>
    <w:rsid w:val="00942142"/>
    <w:rsid w:val="00945AC0"/>
    <w:rsid w:val="009618B0"/>
    <w:rsid w:val="00965628"/>
    <w:rsid w:val="009834AC"/>
    <w:rsid w:val="00984C42"/>
    <w:rsid w:val="00992BCC"/>
    <w:rsid w:val="009B2F31"/>
    <w:rsid w:val="009B3C0C"/>
    <w:rsid w:val="009D678D"/>
    <w:rsid w:val="009E2906"/>
    <w:rsid w:val="009E4A55"/>
    <w:rsid w:val="009E7859"/>
    <w:rsid w:val="009E7C7F"/>
    <w:rsid w:val="009F52ED"/>
    <w:rsid w:val="00A039BB"/>
    <w:rsid w:val="00A05E0E"/>
    <w:rsid w:val="00A0605F"/>
    <w:rsid w:val="00A107F0"/>
    <w:rsid w:val="00A14DF5"/>
    <w:rsid w:val="00A2710F"/>
    <w:rsid w:val="00A52D8C"/>
    <w:rsid w:val="00A54A33"/>
    <w:rsid w:val="00A54D4F"/>
    <w:rsid w:val="00A706B3"/>
    <w:rsid w:val="00A73AD9"/>
    <w:rsid w:val="00A763BE"/>
    <w:rsid w:val="00A771F0"/>
    <w:rsid w:val="00A81F7F"/>
    <w:rsid w:val="00A8416C"/>
    <w:rsid w:val="00A861A1"/>
    <w:rsid w:val="00A8679A"/>
    <w:rsid w:val="00AA1F51"/>
    <w:rsid w:val="00AA5039"/>
    <w:rsid w:val="00AC0AB8"/>
    <w:rsid w:val="00AC1694"/>
    <w:rsid w:val="00AC53A1"/>
    <w:rsid w:val="00AC6CA6"/>
    <w:rsid w:val="00AD2F6B"/>
    <w:rsid w:val="00AE4CB5"/>
    <w:rsid w:val="00AE6AB3"/>
    <w:rsid w:val="00B05F26"/>
    <w:rsid w:val="00B12C00"/>
    <w:rsid w:val="00B26FFD"/>
    <w:rsid w:val="00B308EB"/>
    <w:rsid w:val="00B327D1"/>
    <w:rsid w:val="00B37FDB"/>
    <w:rsid w:val="00B441E7"/>
    <w:rsid w:val="00B51911"/>
    <w:rsid w:val="00B51FBB"/>
    <w:rsid w:val="00B547B4"/>
    <w:rsid w:val="00B568A5"/>
    <w:rsid w:val="00B637EC"/>
    <w:rsid w:val="00B762E4"/>
    <w:rsid w:val="00B76F4E"/>
    <w:rsid w:val="00B82439"/>
    <w:rsid w:val="00BA1310"/>
    <w:rsid w:val="00BA6024"/>
    <w:rsid w:val="00BA65C9"/>
    <w:rsid w:val="00BB0E3D"/>
    <w:rsid w:val="00BC1716"/>
    <w:rsid w:val="00BC5741"/>
    <w:rsid w:val="00BD145C"/>
    <w:rsid w:val="00BE271B"/>
    <w:rsid w:val="00BF3DAD"/>
    <w:rsid w:val="00C02DB8"/>
    <w:rsid w:val="00C125FE"/>
    <w:rsid w:val="00C20BCD"/>
    <w:rsid w:val="00C360D8"/>
    <w:rsid w:val="00C43FB6"/>
    <w:rsid w:val="00C53306"/>
    <w:rsid w:val="00C57AD6"/>
    <w:rsid w:val="00C62830"/>
    <w:rsid w:val="00C63B63"/>
    <w:rsid w:val="00C70681"/>
    <w:rsid w:val="00C76620"/>
    <w:rsid w:val="00C76F9E"/>
    <w:rsid w:val="00C80B10"/>
    <w:rsid w:val="00C82498"/>
    <w:rsid w:val="00C83BF9"/>
    <w:rsid w:val="00C85E85"/>
    <w:rsid w:val="00CA164A"/>
    <w:rsid w:val="00CC38D9"/>
    <w:rsid w:val="00CC45C2"/>
    <w:rsid w:val="00CD08C9"/>
    <w:rsid w:val="00CE0AE2"/>
    <w:rsid w:val="00CF149A"/>
    <w:rsid w:val="00CF7E8F"/>
    <w:rsid w:val="00D01068"/>
    <w:rsid w:val="00D05B52"/>
    <w:rsid w:val="00D065F0"/>
    <w:rsid w:val="00D11498"/>
    <w:rsid w:val="00D2041F"/>
    <w:rsid w:val="00D22BA7"/>
    <w:rsid w:val="00D25AB9"/>
    <w:rsid w:val="00D36A56"/>
    <w:rsid w:val="00D40D51"/>
    <w:rsid w:val="00D454B7"/>
    <w:rsid w:val="00D46A26"/>
    <w:rsid w:val="00D54502"/>
    <w:rsid w:val="00D56168"/>
    <w:rsid w:val="00D64346"/>
    <w:rsid w:val="00D91A80"/>
    <w:rsid w:val="00D93D64"/>
    <w:rsid w:val="00D948F4"/>
    <w:rsid w:val="00D96D93"/>
    <w:rsid w:val="00DA0BC4"/>
    <w:rsid w:val="00DA79B6"/>
    <w:rsid w:val="00DB45CB"/>
    <w:rsid w:val="00DB5253"/>
    <w:rsid w:val="00DB55DA"/>
    <w:rsid w:val="00DB710A"/>
    <w:rsid w:val="00DC2910"/>
    <w:rsid w:val="00DC4395"/>
    <w:rsid w:val="00DE761C"/>
    <w:rsid w:val="00DE7847"/>
    <w:rsid w:val="00DF68AD"/>
    <w:rsid w:val="00E04952"/>
    <w:rsid w:val="00E07CDC"/>
    <w:rsid w:val="00E12870"/>
    <w:rsid w:val="00E20BA0"/>
    <w:rsid w:val="00E22369"/>
    <w:rsid w:val="00E30A80"/>
    <w:rsid w:val="00E3483D"/>
    <w:rsid w:val="00E41978"/>
    <w:rsid w:val="00E41D4E"/>
    <w:rsid w:val="00E42AEA"/>
    <w:rsid w:val="00E43D31"/>
    <w:rsid w:val="00E44961"/>
    <w:rsid w:val="00E566AC"/>
    <w:rsid w:val="00E60431"/>
    <w:rsid w:val="00E612BE"/>
    <w:rsid w:val="00E6730C"/>
    <w:rsid w:val="00E7468E"/>
    <w:rsid w:val="00E75653"/>
    <w:rsid w:val="00EB050D"/>
    <w:rsid w:val="00EC4DE3"/>
    <w:rsid w:val="00ED6A32"/>
    <w:rsid w:val="00EF7723"/>
    <w:rsid w:val="00EF7737"/>
    <w:rsid w:val="00F042A2"/>
    <w:rsid w:val="00F04596"/>
    <w:rsid w:val="00F07030"/>
    <w:rsid w:val="00F1027B"/>
    <w:rsid w:val="00F11545"/>
    <w:rsid w:val="00F13B0A"/>
    <w:rsid w:val="00F15A3A"/>
    <w:rsid w:val="00F3137E"/>
    <w:rsid w:val="00F316C3"/>
    <w:rsid w:val="00F35ECD"/>
    <w:rsid w:val="00F409B2"/>
    <w:rsid w:val="00F41D22"/>
    <w:rsid w:val="00F41FB6"/>
    <w:rsid w:val="00F42960"/>
    <w:rsid w:val="00F44C23"/>
    <w:rsid w:val="00F741CF"/>
    <w:rsid w:val="00F75B71"/>
    <w:rsid w:val="00F76ED7"/>
    <w:rsid w:val="00F95DDD"/>
    <w:rsid w:val="00F973C6"/>
    <w:rsid w:val="00FA011B"/>
    <w:rsid w:val="00FA1A6A"/>
    <w:rsid w:val="00FA233F"/>
    <w:rsid w:val="00FA373B"/>
    <w:rsid w:val="00FA707D"/>
    <w:rsid w:val="00FB725C"/>
    <w:rsid w:val="00FB7A68"/>
    <w:rsid w:val="00FB7EC3"/>
    <w:rsid w:val="00FC0FAB"/>
    <w:rsid w:val="00FC768A"/>
    <w:rsid w:val="00FD5097"/>
    <w:rsid w:val="00FE152A"/>
    <w:rsid w:val="00FE1721"/>
    <w:rsid w:val="00FE5213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717C6"/>
  <w15:docId w15:val="{43DF2E2D-0EF5-4B87-B542-ED65F7A8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041F"/>
    <w:pPr>
      <w:widowControl w:val="0"/>
      <w:jc w:val="both"/>
    </w:pPr>
    <w:rPr>
      <w:kern w:val="2"/>
      <w:sz w:val="21"/>
      <w:szCs w:val="24"/>
      <w:lang w:val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561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6E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6E76"/>
    <w:rPr>
      <w:kern w:val="2"/>
      <w:sz w:val="21"/>
      <w:szCs w:val="24"/>
      <w:lang w:val="es-AR"/>
    </w:rPr>
  </w:style>
  <w:style w:type="paragraph" w:styleId="a6">
    <w:name w:val="footer"/>
    <w:basedOn w:val="a"/>
    <w:link w:val="a7"/>
    <w:rsid w:val="006B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6E76"/>
    <w:rPr>
      <w:kern w:val="2"/>
      <w:sz w:val="21"/>
      <w:szCs w:val="24"/>
      <w:lang w:val="es-AR"/>
    </w:rPr>
  </w:style>
  <w:style w:type="table" w:styleId="a8">
    <w:name w:val="Table Grid"/>
    <w:basedOn w:val="a1"/>
    <w:rsid w:val="003A1A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out2">
    <w:name w:val="no-out2"/>
    <w:basedOn w:val="a"/>
    <w:rsid w:val="00B51F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val="en-US"/>
    </w:rPr>
  </w:style>
  <w:style w:type="character" w:styleId="a9">
    <w:name w:val="Hyperlink"/>
    <w:uiPriority w:val="99"/>
    <w:unhideWhenUsed/>
    <w:rsid w:val="00CD08C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F69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0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75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28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1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3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889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3465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1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1DBF-3BF5-456D-BD6D-676CA6AA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1032</Words>
  <Characters>11533</Characters>
  <Application>Microsoft Office Word</Application>
  <DocSecurity>0</DocSecurity>
  <Lines>96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在日外国人中学生のための進学セミナー</vt:lpstr>
      <vt:lpstr>第１回　在日外国人中学生のための進学セミナー</vt:lpstr>
    </vt:vector>
  </TitlesOfParts>
  <Company>津市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在日外国人中学生のための進学セミナー</dc:title>
  <dc:creator>tsu</dc:creator>
  <cp:lastModifiedBy>石山　愛</cp:lastModifiedBy>
  <cp:revision>5</cp:revision>
  <cp:lastPrinted>2023-09-01T04:20:00Z</cp:lastPrinted>
  <dcterms:created xsi:type="dcterms:W3CDTF">2023-08-16T07:59:00Z</dcterms:created>
  <dcterms:modified xsi:type="dcterms:W3CDTF">2023-09-01T04:20:00Z</dcterms:modified>
</cp:coreProperties>
</file>